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7E3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Технология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E3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– 8</w:t>
      </w:r>
      <w:bookmarkStart w:id="0" w:name="_GoBack"/>
      <w:bookmarkEnd w:id="0"/>
      <w:r w:rsidR="007E3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7E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7E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9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7E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7E3E44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7E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3E44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E3E44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E44" w:rsidRDefault="002324AA" w:rsidP="007E3E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Минпросвещения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E44" w:rsidRDefault="007E3E44" w:rsidP="007E3E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c1"/>
          <w:color w:val="000000"/>
          <w:sz w:val="24"/>
          <w:szCs w:val="24"/>
        </w:rPr>
      </w:pPr>
      <w:r w:rsidRPr="007E3E44">
        <w:rPr>
          <w:rStyle w:val="c1"/>
          <w:color w:val="000000"/>
          <w:sz w:val="24"/>
          <w:szCs w:val="24"/>
        </w:rPr>
        <w:t>Синица Н.В. Технология. Технологии ведения дома: 5 класс: учебник для учащихся общеобразовательных организаций / Н.В. Синица, В.Д. Симоненко. - М.: Вентана-Граф, 2015;</w:t>
      </w:r>
    </w:p>
    <w:p w:rsidR="007E3E44" w:rsidRDefault="007E3E44" w:rsidP="007E3E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c1"/>
          <w:color w:val="000000"/>
          <w:sz w:val="24"/>
          <w:szCs w:val="24"/>
        </w:rPr>
      </w:pPr>
      <w:r w:rsidRPr="007E3E44">
        <w:rPr>
          <w:rStyle w:val="c1"/>
          <w:color w:val="000000"/>
          <w:sz w:val="24"/>
          <w:szCs w:val="24"/>
        </w:rPr>
        <w:t>Синица Н.В. Технология. Технологии ведения дома: 6 класс: учебник для учащихся общеобразовательных организаций / Н.В. Синица, В.Д. Симоненко. - М.: Вентана-Граф, 2016;</w:t>
      </w:r>
    </w:p>
    <w:p w:rsidR="007E3E44" w:rsidRDefault="007E3E44" w:rsidP="007E3E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c1"/>
          <w:color w:val="000000"/>
          <w:sz w:val="24"/>
          <w:szCs w:val="24"/>
        </w:rPr>
      </w:pPr>
      <w:r w:rsidRPr="007E3E44">
        <w:rPr>
          <w:rStyle w:val="c1"/>
          <w:color w:val="000000"/>
          <w:sz w:val="24"/>
          <w:szCs w:val="24"/>
        </w:rPr>
        <w:t>Синица Н.В. Технология. Технологии ведения дома: 7 класс: учебник для учащихся общеобразовательных организаций / Н.В. Синица, В.Д. Симоненко. - М.: Вентана-Граф, 2017;</w:t>
      </w:r>
    </w:p>
    <w:p w:rsidR="007E3E44" w:rsidRPr="007E3E44" w:rsidRDefault="007E3E44" w:rsidP="007E3E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44">
        <w:rPr>
          <w:rStyle w:val="c1"/>
          <w:color w:val="000000"/>
          <w:sz w:val="24"/>
          <w:szCs w:val="24"/>
        </w:rPr>
        <w:t>Симоненко В.Д. Технология: 8 класс: учебник для учащихся общеобразовательных организаций / В.Д. Симоненко, А.А. Электров. - М.: Вентана-Граф, 2018.</w:t>
      </w:r>
    </w:p>
    <w:p w:rsidR="007E3E44" w:rsidRPr="007E3E44" w:rsidRDefault="007E3E44" w:rsidP="007E3E4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7E3E44">
        <w:rPr>
          <w:rStyle w:val="c1"/>
          <w:color w:val="000000"/>
          <w:shd w:val="clear" w:color="auto" w:fill="FFFFFF"/>
        </w:rPr>
        <w:t>Программа учитывает актуальные задачи воспитания, обучения и развития компетенций обучающихся и условия, необходимые для развития их личностных и познавательных качеств, а также психологические, возрастные и другие особенности обучающихся.</w:t>
      </w:r>
    </w:p>
    <w:p w:rsidR="007E3E44" w:rsidRPr="007E3E44" w:rsidRDefault="007E3E44" w:rsidP="007E3E4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7E3E44">
        <w:rPr>
          <w:rStyle w:val="c1"/>
          <w:color w:val="000000"/>
        </w:rPr>
        <w:t>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7E3E44" w:rsidRPr="007E3E44" w:rsidRDefault="007E3E44" w:rsidP="007E3E4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3E44">
        <w:rPr>
          <w:rStyle w:val="c1"/>
          <w:color w:val="000000"/>
        </w:rPr>
        <w:t>развитие инновационной творческой деятельности обучающихся в процессе расширения прикладных учебных задач;</w:t>
      </w:r>
    </w:p>
    <w:p w:rsidR="007E3E44" w:rsidRPr="007E3E44" w:rsidRDefault="007E3E44" w:rsidP="007E3E4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3E44">
        <w:rPr>
          <w:rStyle w:val="c1"/>
          <w:color w:val="000000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7E3E44" w:rsidRPr="007E3E44" w:rsidRDefault="007E3E44" w:rsidP="007E3E4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3E44">
        <w:rPr>
          <w:rStyle w:val="c1"/>
          <w:color w:val="000000"/>
        </w:rPr>
        <w:t>совершенствование умений осуществлять учебно-исследовательскую и проектную деятельность;</w:t>
      </w:r>
    </w:p>
    <w:p w:rsidR="007E3E44" w:rsidRPr="007E3E44" w:rsidRDefault="007E3E44" w:rsidP="007E3E4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3E44">
        <w:rPr>
          <w:rStyle w:val="c1"/>
          <w:color w:val="000000"/>
        </w:rPr>
        <w:t>формирование представление о социальных и этических аспектах научно-технического процесса;</w:t>
      </w:r>
    </w:p>
    <w:p w:rsidR="007E3E44" w:rsidRPr="007E3E44" w:rsidRDefault="007E3E44" w:rsidP="007E3E4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3E44">
        <w:rPr>
          <w:rStyle w:val="c1"/>
          <w:color w:val="000000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7E3E44" w:rsidRDefault="007E3E44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44" w:rsidRDefault="007E3E44" w:rsidP="0079392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6.контроль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E3E44" w:rsidRDefault="00793926" w:rsidP="007E3E4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2A7F3B" w:rsidRPr="007E3E44" w:rsidRDefault="007E3E44" w:rsidP="007E3E4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предмета в 5-7 классах отводится 2 часа в неделю, итого 5 класс - 70 часов за учебный год, 6 класс – 70 часов за учебный год, 7 класс – 70 часов за учебный год. На изучение предмета в 8 классе отводится 1 час в неделю, итого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7E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35часов за учебный год.</w:t>
      </w:r>
    </w:p>
    <w:sectPr w:rsidR="002A7F3B" w:rsidRPr="007E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AB849C7"/>
    <w:multiLevelType w:val="hybridMultilevel"/>
    <w:tmpl w:val="4264536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525E3A"/>
    <w:rsid w:val="0076707C"/>
    <w:rsid w:val="00793926"/>
    <w:rsid w:val="007E3E44"/>
    <w:rsid w:val="008A48BC"/>
    <w:rsid w:val="0097137B"/>
    <w:rsid w:val="00E2422B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0F73AB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E44"/>
  </w:style>
  <w:style w:type="paragraph" w:customStyle="1" w:styleId="c0">
    <w:name w:val="c0"/>
    <w:basedOn w:val="a"/>
    <w:rsid w:val="007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AF10-F15D-4B59-9EF4-DD4F054D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Костя</cp:lastModifiedBy>
  <cp:revision>3</cp:revision>
  <dcterms:created xsi:type="dcterms:W3CDTF">2021-12-24T05:18:00Z</dcterms:created>
  <dcterms:modified xsi:type="dcterms:W3CDTF">2021-12-27T07:03:00Z</dcterms:modified>
</cp:coreProperties>
</file>