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0CFC" w:rsidRDefault="002A0CFC" w:rsidP="00E6725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E6725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Аннотация к рабоч</w:t>
      </w:r>
      <w:r w:rsidR="00BC354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ей</w:t>
      </w:r>
      <w:r w:rsidRPr="00E6725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программ</w:t>
      </w:r>
      <w:r w:rsidR="00BC354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е</w:t>
      </w:r>
      <w:r w:rsidRPr="00E6725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«</w:t>
      </w:r>
      <w:r w:rsidR="00BC354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Информатика и ИКТ</w:t>
      </w:r>
      <w:r w:rsidRPr="00E6725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="00BC354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10 </w:t>
      </w:r>
      <w:r w:rsidRPr="00E6725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класс»</w:t>
      </w:r>
    </w:p>
    <w:p w:rsidR="00E6725F" w:rsidRPr="00E6725F" w:rsidRDefault="00E6725F" w:rsidP="00E6725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2324AA" w:rsidRDefault="0097137B" w:rsidP="007939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</w:t>
      </w:r>
      <w:r w:rsidR="00BC35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Pr="00793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</w:t>
      </w:r>
      <w:r w:rsidR="00BC35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793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</w:t>
      </w:r>
      <w:r w:rsidR="00BC35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Информатике и ИКТ</w:t>
      </w:r>
      <w:r w:rsidRPr="00793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обучающихся 1</w:t>
      </w:r>
      <w:r w:rsidR="00BC354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793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</w:t>
      </w:r>
      <w:r w:rsidR="00BC354F">
        <w:rPr>
          <w:rFonts w:ascii="Times New Roman" w:eastAsia="Times New Roman" w:hAnsi="Times New Roman" w:cs="Times New Roman"/>
          <w:sz w:val="24"/>
          <w:szCs w:val="24"/>
          <w:lang w:eastAsia="ru-RU"/>
        </w:rPr>
        <w:t>са</w:t>
      </w:r>
      <w:r w:rsidRPr="00793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</w:t>
      </w:r>
      <w:r w:rsidR="00BC354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93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требованиями Федерального государственного образовательного стандарта начального общего образования</w:t>
      </w:r>
      <w:r w:rsidRPr="00793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2A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утвержденн</w:t>
      </w:r>
      <w:r w:rsidRPr="00793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2A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Приказом Министерства образования и науки Российской Федерации от </w:t>
      </w:r>
      <w:r w:rsidR="00BC35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</w:t>
      </w:r>
      <w:r w:rsidR="00BC354F" w:rsidRPr="002A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</w:t>
      </w:r>
      <w:r w:rsidR="00BC35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BC354F" w:rsidRPr="002A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</w:t>
      </w:r>
      <w:r w:rsidR="00BC35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2A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 № 373 «Об утверждении и введении в действие федерального государственного образовательного стандарта начального общего образования»</w:t>
      </w:r>
      <w:r w:rsidRPr="00793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793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следующих документов и материалов: </w:t>
      </w:r>
    </w:p>
    <w:p w:rsidR="002324AA" w:rsidRDefault="0097137B" w:rsidP="007939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</w:t>
      </w:r>
      <w:r w:rsidRPr="00793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A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 «Об образовании в Российской Федерации» от 29.12.2012 № 273-ФЗ;</w:t>
      </w:r>
      <w:r w:rsidRPr="002A7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324AA" w:rsidRDefault="002324AA" w:rsidP="007939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4AA">
        <w:rPr>
          <w:rFonts w:ascii="Times New Roman" w:eastAsia="HiddenHorzOCR" w:hAnsi="Times New Roman" w:cs="Times New Roman"/>
          <w:color w:val="000000"/>
          <w:sz w:val="24"/>
          <w:szCs w:val="24"/>
        </w:rPr>
        <w:t xml:space="preserve">Приказ </w:t>
      </w:r>
      <w:proofErr w:type="spellStart"/>
      <w:r w:rsidRPr="002324AA">
        <w:rPr>
          <w:rFonts w:ascii="Times New Roman" w:eastAsia="HiddenHorzOCR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2324AA">
        <w:rPr>
          <w:rFonts w:ascii="Times New Roman" w:eastAsia="HiddenHorzOCR" w:hAnsi="Times New Roman" w:cs="Times New Roman"/>
          <w:color w:val="000000"/>
          <w:sz w:val="24"/>
          <w:szCs w:val="24"/>
        </w:rPr>
        <w:t xml:space="preserve"> России от </w:t>
      </w:r>
      <w:smartTag w:uri="urn:schemas-microsoft-com:office:smarttags" w:element="date">
        <w:smartTagPr>
          <w:attr w:name="ls" w:val="trans"/>
          <w:attr w:name="Month" w:val="05"/>
          <w:attr w:name="Day" w:val="20"/>
          <w:attr w:name="Year" w:val="2020"/>
        </w:smartTagPr>
        <w:r w:rsidRPr="002324AA">
          <w:rPr>
            <w:rFonts w:ascii="Times New Roman" w:eastAsia="HiddenHorzOCR" w:hAnsi="Times New Roman" w:cs="Times New Roman"/>
            <w:color w:val="000000"/>
            <w:sz w:val="24"/>
            <w:szCs w:val="24"/>
          </w:rPr>
          <w:t>20.05.2020</w:t>
        </w:r>
      </w:smartTag>
      <w:r w:rsidRPr="002324AA">
        <w:rPr>
          <w:rFonts w:ascii="Times New Roman" w:eastAsia="HiddenHorzOCR" w:hAnsi="Times New Roman" w:cs="Times New Roman"/>
          <w:color w:val="000000"/>
          <w:sz w:val="24"/>
          <w:szCs w:val="24"/>
        </w:rPr>
        <w:t xml:space="preserve"> № 254 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</w:r>
      <w:r w:rsidR="0097137B" w:rsidRPr="002A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97137B" w:rsidRPr="00793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7137B" w:rsidRPr="00BC354F" w:rsidRDefault="00BC354F" w:rsidP="007939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54F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п</w:t>
      </w:r>
      <w:r w:rsidRPr="00BC354F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рограмма разработана на основе авторской программы курса «Информатика» </w:t>
      </w:r>
      <w:proofErr w:type="spellStart"/>
      <w:r w:rsidRPr="00BC354F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Л.Л.Босовой</w:t>
      </w:r>
      <w:proofErr w:type="spellEnd"/>
      <w:r w:rsidRPr="00BC354F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 для</w:t>
      </w:r>
      <w:r w:rsidRPr="00BC354F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средней</w:t>
      </w:r>
      <w:r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</w:t>
      </w:r>
      <w:r w:rsidRPr="00BC354F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школы, авторы Л.Л. </w:t>
      </w:r>
      <w:proofErr w:type="spellStart"/>
      <w:r w:rsidRPr="00BC354F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Босова</w:t>
      </w:r>
      <w:proofErr w:type="spellEnd"/>
      <w:r w:rsidRPr="00BC354F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, А.Ю. </w:t>
      </w:r>
      <w:proofErr w:type="spellStart"/>
      <w:r w:rsidRPr="00BC354F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Босова</w:t>
      </w:r>
      <w:proofErr w:type="spellEnd"/>
      <w:r w:rsidRPr="00BC354F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; издательство «БИНОМ. Лаборатория знаний»,2019.</w:t>
      </w:r>
      <w:r w:rsidR="0097137B" w:rsidRPr="00BC3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C354F" w:rsidRPr="00BC354F" w:rsidRDefault="00BC354F" w:rsidP="00BC354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Программа направлена на:</w:t>
      </w:r>
    </w:p>
    <w:p w:rsidR="00BC354F" w:rsidRPr="00BC354F" w:rsidRDefault="00BC354F" w:rsidP="00BC354F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BC354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</w:t>
      </w:r>
      <w:bookmarkStart w:id="0" w:name="_GoBack"/>
      <w:bookmarkEnd w:id="0"/>
      <w:r w:rsidRPr="00BC354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ормирование </w:t>
      </w:r>
      <w:proofErr w:type="gramStart"/>
      <w:r w:rsidRPr="00BC354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общечеловеческих  ценностей</w:t>
      </w:r>
      <w:proofErr w:type="gramEnd"/>
      <w:r w:rsidRPr="00BC354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культуры профессионального обучения, стремление  к совершенствованию и творческой деятельности.</w:t>
      </w:r>
    </w:p>
    <w:p w:rsidR="00BC354F" w:rsidRPr="00BC354F" w:rsidRDefault="00BC354F" w:rsidP="00BC354F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BC354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освоение знаний, составляющих основу научных представлений об информации, информационных процессах, системах, технологиях и моделях и отражающих вклад информатики в формирование современной научной картины мира, роль информационных процессов в обществе, биологических и технических системах;</w:t>
      </w:r>
    </w:p>
    <w:p w:rsidR="00BC354F" w:rsidRPr="00BC354F" w:rsidRDefault="00BC354F" w:rsidP="00BC354F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BC354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овладение умениями работать с различными видами информации с помощью компьютера и других средств информационных и коммуникационных технологий (ИКТ). Организовывать собственную информационную деятельность и планировать ее результаты. Применять, анализировать, преобразовывать информационные модели реальных объектов и процессов, используя при этом информационные и коммуникационные технологии (ИКТ).</w:t>
      </w:r>
    </w:p>
    <w:p w:rsidR="00BC354F" w:rsidRPr="00BC354F" w:rsidRDefault="00BC354F" w:rsidP="00BC354F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BC354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развитие познавательных интересов, интеллектуальных и творческих способностей средствами ИКТ;</w:t>
      </w:r>
    </w:p>
    <w:p w:rsidR="00BC354F" w:rsidRPr="00BC354F" w:rsidRDefault="00BC354F" w:rsidP="00BC354F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proofErr w:type="gramStart"/>
      <w:r w:rsidRPr="00BC354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развитие  логического</w:t>
      </w:r>
      <w:proofErr w:type="gramEnd"/>
      <w:r w:rsidRPr="00BC354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 аналитического  мышления.</w:t>
      </w:r>
    </w:p>
    <w:p w:rsidR="00BC354F" w:rsidRPr="00BC354F" w:rsidRDefault="00BC354F" w:rsidP="00BC354F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BC354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выработка навыков применения средств ИКТ в повседневной жизни, при выполнении индивидуальных и коллективных проектов, в учебной деятельности, дальнейшем освоении профессий;</w:t>
      </w:r>
    </w:p>
    <w:p w:rsidR="00BC354F" w:rsidRPr="00BC354F" w:rsidRDefault="00BC354F" w:rsidP="00BC354F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BC354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приобретение опыта использования информационных технологий в индивидуальной и коллективной учебной и познавательной, в том числе проектной деятельности.</w:t>
      </w:r>
    </w:p>
    <w:p w:rsidR="00BC354F" w:rsidRDefault="00BC354F" w:rsidP="00793926">
      <w:pPr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</w:p>
    <w:p w:rsidR="00793926" w:rsidRPr="00793926" w:rsidRDefault="00793926" w:rsidP="00793926">
      <w:pPr>
        <w:spacing w:after="0" w:line="240" w:lineRule="auto"/>
        <w:ind w:firstLine="113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93926">
        <w:rPr>
          <w:rFonts w:ascii="Times New Roman" w:hAnsi="Times New Roman" w:cs="Times New Roman"/>
          <w:b/>
          <w:i/>
          <w:sz w:val="24"/>
          <w:szCs w:val="24"/>
        </w:rPr>
        <w:t>Содержание программы представлено следующими разделами:</w:t>
      </w:r>
    </w:p>
    <w:p w:rsidR="00793926" w:rsidRPr="00793926" w:rsidRDefault="00793926" w:rsidP="0079392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93926">
        <w:rPr>
          <w:rFonts w:ascii="Times New Roman" w:hAnsi="Times New Roman" w:cs="Times New Roman"/>
          <w:sz w:val="24"/>
          <w:szCs w:val="24"/>
        </w:rPr>
        <w:t xml:space="preserve">1. </w:t>
      </w:r>
      <w:r w:rsidR="002A0CFC">
        <w:rPr>
          <w:rFonts w:ascii="Times New Roman" w:hAnsi="Times New Roman" w:cs="Times New Roman"/>
          <w:sz w:val="24"/>
          <w:szCs w:val="24"/>
        </w:rPr>
        <w:t>п</w:t>
      </w:r>
      <w:r w:rsidRPr="00793926">
        <w:rPr>
          <w:rFonts w:ascii="Times New Roman" w:hAnsi="Times New Roman" w:cs="Times New Roman"/>
          <w:sz w:val="24"/>
          <w:szCs w:val="24"/>
        </w:rPr>
        <w:t>ояснительная записка</w:t>
      </w:r>
    </w:p>
    <w:p w:rsidR="00793926" w:rsidRPr="00793926" w:rsidRDefault="00793926" w:rsidP="0079392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93926">
        <w:rPr>
          <w:rFonts w:ascii="Times New Roman" w:hAnsi="Times New Roman" w:cs="Times New Roman"/>
          <w:sz w:val="24"/>
          <w:szCs w:val="24"/>
        </w:rPr>
        <w:t xml:space="preserve">2. планируемые результаты освоения учебного предмета; </w:t>
      </w:r>
    </w:p>
    <w:p w:rsidR="00793926" w:rsidRPr="00793926" w:rsidRDefault="00793926" w:rsidP="0079392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93926">
        <w:rPr>
          <w:rFonts w:ascii="Times New Roman" w:hAnsi="Times New Roman" w:cs="Times New Roman"/>
          <w:sz w:val="24"/>
          <w:szCs w:val="24"/>
        </w:rPr>
        <w:t xml:space="preserve">3. содержание учебного предмета; </w:t>
      </w:r>
    </w:p>
    <w:p w:rsidR="00793926" w:rsidRDefault="00793926" w:rsidP="0079392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93926">
        <w:rPr>
          <w:rFonts w:ascii="Times New Roman" w:hAnsi="Times New Roman" w:cs="Times New Roman"/>
          <w:sz w:val="24"/>
          <w:szCs w:val="24"/>
        </w:rPr>
        <w:t xml:space="preserve">4. тематическое планирование с указанием количества часов, отводимых на освоение каждой темы. </w:t>
      </w:r>
    </w:p>
    <w:p w:rsidR="00525E3A" w:rsidRDefault="00E2422B" w:rsidP="0079392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5.к</w:t>
      </w:r>
      <w:r w:rsidR="00525E3A">
        <w:rPr>
          <w:rFonts w:ascii="Times New Roman" w:hAnsi="Times New Roman" w:cs="Times New Roman"/>
          <w:sz w:val="24"/>
          <w:szCs w:val="24"/>
        </w:rPr>
        <w:t>алендарно-тематическое планирование</w:t>
      </w:r>
    </w:p>
    <w:p w:rsidR="00525E3A" w:rsidRDefault="00525E3A" w:rsidP="0079392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6.контроль</w:t>
      </w:r>
    </w:p>
    <w:p w:rsidR="00E2422B" w:rsidRPr="00793926" w:rsidRDefault="00E2422B" w:rsidP="0079392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793926" w:rsidRPr="00793926" w:rsidRDefault="00793926" w:rsidP="00793926">
      <w:pPr>
        <w:spacing w:after="0" w:line="240" w:lineRule="auto"/>
        <w:ind w:firstLine="113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93926">
        <w:rPr>
          <w:rFonts w:ascii="Times New Roman" w:hAnsi="Times New Roman" w:cs="Times New Roman"/>
          <w:b/>
          <w:i/>
          <w:sz w:val="24"/>
          <w:szCs w:val="24"/>
        </w:rPr>
        <w:t>Место курса в учебном плане</w:t>
      </w:r>
    </w:p>
    <w:p w:rsidR="00BC354F" w:rsidRDefault="00BC354F" w:rsidP="00BC354F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93926">
        <w:rPr>
          <w:rFonts w:ascii="Times New Roman" w:hAnsi="Times New Roman" w:cs="Times New Roman"/>
          <w:sz w:val="24"/>
          <w:szCs w:val="24"/>
        </w:rPr>
        <w:lastRenderedPageBreak/>
        <w:t>На изучение</w:t>
      </w:r>
      <w:r>
        <w:rPr>
          <w:rFonts w:ascii="Times New Roman" w:hAnsi="Times New Roman" w:cs="Times New Roman"/>
          <w:sz w:val="24"/>
          <w:szCs w:val="24"/>
        </w:rPr>
        <w:t xml:space="preserve"> информатики и ИКТ в </w:t>
      </w: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класс</w:t>
      </w:r>
      <w:r>
        <w:rPr>
          <w:rFonts w:ascii="Times New Roman" w:hAnsi="Times New Roman" w:cs="Times New Roman"/>
          <w:sz w:val="24"/>
          <w:szCs w:val="24"/>
        </w:rPr>
        <w:t>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выделяется 34 часа в год, 1 час в неделю.</w:t>
      </w:r>
    </w:p>
    <w:p w:rsidR="002A7F3B" w:rsidRDefault="002A7F3B"/>
    <w:sectPr w:rsidR="002A7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5C8E48E8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2CD05577"/>
    <w:multiLevelType w:val="hybridMultilevel"/>
    <w:tmpl w:val="E93C2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871472"/>
    <w:multiLevelType w:val="hybridMultilevel"/>
    <w:tmpl w:val="276CA1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•"/>
        <w:legacy w:legacy="1" w:legacySpace="0" w:legacyIndent="1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F3B"/>
    <w:rsid w:val="001C4729"/>
    <w:rsid w:val="002324AA"/>
    <w:rsid w:val="00262ED9"/>
    <w:rsid w:val="002A0CFC"/>
    <w:rsid w:val="002A7F3B"/>
    <w:rsid w:val="003929BC"/>
    <w:rsid w:val="00525E3A"/>
    <w:rsid w:val="0076707C"/>
    <w:rsid w:val="00793926"/>
    <w:rsid w:val="008A48BC"/>
    <w:rsid w:val="0097137B"/>
    <w:rsid w:val="00BC354F"/>
    <w:rsid w:val="00E2422B"/>
    <w:rsid w:val="00E6725F"/>
    <w:rsid w:val="00F4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4860A275"/>
  <w15:docId w15:val="{AD8BAF57-5481-400C-94E4-3DDB712B4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7F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semiHidden/>
    <w:unhideWhenUsed/>
    <w:rsid w:val="00BC3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BC35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C35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6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Anjela Kostogriz</dc:creator>
  <cp:lastModifiedBy>Костя</cp:lastModifiedBy>
  <cp:revision>3</cp:revision>
  <dcterms:created xsi:type="dcterms:W3CDTF">2021-12-24T05:18:00Z</dcterms:created>
  <dcterms:modified xsi:type="dcterms:W3CDTF">2021-12-27T06:51:00Z</dcterms:modified>
</cp:coreProperties>
</file>