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A0" w:rsidRDefault="00F432A0" w:rsidP="00F432A0">
      <w:pPr>
        <w:widowControl/>
        <w:shd w:val="clear" w:color="auto" w:fill="FFFFFF"/>
        <w:adjustRightInd w:val="0"/>
        <w:ind w:firstLine="1134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Аннотация к рабочей программе</w:t>
      </w:r>
      <w:bookmarkStart w:id="0" w:name="_GoBack"/>
      <w:bookmarkEnd w:id="0"/>
      <w:r>
        <w:rPr>
          <w:b/>
          <w:color w:val="000000"/>
          <w:sz w:val="24"/>
          <w:szCs w:val="24"/>
          <w:lang w:eastAsia="ru-RU"/>
        </w:rPr>
        <w:t xml:space="preserve"> «Русский язык 10 класс»</w:t>
      </w:r>
    </w:p>
    <w:p w:rsidR="00F432A0" w:rsidRDefault="00F432A0" w:rsidP="00F432A0">
      <w:pPr>
        <w:widowControl/>
        <w:shd w:val="clear" w:color="auto" w:fill="FFFFFF"/>
        <w:adjustRightInd w:val="0"/>
        <w:ind w:firstLine="1134"/>
        <w:jc w:val="center"/>
        <w:rPr>
          <w:b/>
          <w:i/>
          <w:color w:val="000000"/>
          <w:sz w:val="24"/>
          <w:szCs w:val="24"/>
          <w:lang w:eastAsia="ru-RU"/>
        </w:rPr>
      </w:pPr>
    </w:p>
    <w:p w:rsidR="00F432A0" w:rsidRPr="00610339" w:rsidRDefault="00F432A0" w:rsidP="00F432A0">
      <w:pPr>
        <w:pStyle w:val="a3"/>
        <w:ind w:left="-284" w:right="130" w:firstLine="850"/>
      </w:pPr>
      <w:proofErr w:type="gramStart"/>
      <w:r w:rsidRPr="00610339">
        <w:t>Рабочая программа «Русский</w:t>
      </w:r>
      <w:r w:rsidRPr="00610339">
        <w:rPr>
          <w:spacing w:val="-67"/>
        </w:rPr>
        <w:t xml:space="preserve"> </w:t>
      </w:r>
      <w:r w:rsidRPr="00610339">
        <w:t>язык. 10 класс» составлена на основе ФГОС СОО, Примерной программы</w:t>
      </w:r>
      <w:r w:rsidRPr="00610339">
        <w:rPr>
          <w:spacing w:val="1"/>
        </w:rPr>
        <w:t xml:space="preserve"> </w:t>
      </w:r>
      <w:r w:rsidRPr="00610339">
        <w:t>среднего</w:t>
      </w:r>
      <w:r w:rsidRPr="00610339">
        <w:rPr>
          <w:spacing w:val="47"/>
        </w:rPr>
        <w:t xml:space="preserve"> </w:t>
      </w:r>
      <w:r w:rsidRPr="00610339">
        <w:t>общего</w:t>
      </w:r>
      <w:r w:rsidRPr="00610339">
        <w:rPr>
          <w:spacing w:val="50"/>
        </w:rPr>
        <w:t xml:space="preserve"> </w:t>
      </w:r>
      <w:r w:rsidRPr="00610339">
        <w:t>образования,</w:t>
      </w:r>
      <w:r w:rsidRPr="00610339">
        <w:rPr>
          <w:spacing w:val="49"/>
        </w:rPr>
        <w:t xml:space="preserve"> </w:t>
      </w:r>
      <w:r w:rsidRPr="00610339">
        <w:t>а</w:t>
      </w:r>
      <w:r w:rsidRPr="00610339">
        <w:rPr>
          <w:spacing w:val="49"/>
        </w:rPr>
        <w:t xml:space="preserve"> </w:t>
      </w:r>
      <w:r w:rsidRPr="00610339">
        <w:t>также</w:t>
      </w:r>
      <w:r w:rsidRPr="00610339">
        <w:rPr>
          <w:spacing w:val="50"/>
        </w:rPr>
        <w:t xml:space="preserve"> </w:t>
      </w:r>
      <w:r w:rsidRPr="00610339">
        <w:t>на</w:t>
      </w:r>
      <w:r w:rsidRPr="00610339">
        <w:rPr>
          <w:spacing w:val="46"/>
        </w:rPr>
        <w:t xml:space="preserve"> </w:t>
      </w:r>
      <w:r w:rsidRPr="00610339">
        <w:t>основе</w:t>
      </w:r>
      <w:r w:rsidRPr="00610339">
        <w:rPr>
          <w:spacing w:val="47"/>
        </w:rPr>
        <w:t xml:space="preserve"> </w:t>
      </w:r>
      <w:r w:rsidRPr="00610339">
        <w:t>программы</w:t>
      </w:r>
      <w:r w:rsidRPr="00610339">
        <w:rPr>
          <w:spacing w:val="49"/>
        </w:rPr>
        <w:t xml:space="preserve"> </w:t>
      </w:r>
      <w:proofErr w:type="spellStart"/>
      <w:r w:rsidRPr="00610339">
        <w:t>Гольцовой</w:t>
      </w:r>
      <w:proofErr w:type="spellEnd"/>
      <w:r w:rsidRPr="00610339">
        <w:rPr>
          <w:spacing w:val="50"/>
        </w:rPr>
        <w:t xml:space="preserve"> </w:t>
      </w:r>
      <w:r w:rsidRPr="00610339">
        <w:t>Н.Г. «Русский язык. 10-11 классы» и предназначена для изучения русского языка в</w:t>
      </w:r>
      <w:r w:rsidRPr="00610339">
        <w:rPr>
          <w:spacing w:val="1"/>
        </w:rPr>
        <w:t xml:space="preserve"> </w:t>
      </w:r>
      <w:r w:rsidRPr="00610339">
        <w:t>10</w:t>
      </w:r>
      <w:r w:rsidRPr="00610339">
        <w:rPr>
          <w:spacing w:val="-1"/>
        </w:rPr>
        <w:t xml:space="preserve"> </w:t>
      </w:r>
      <w:r w:rsidRPr="00610339">
        <w:t>классе</w:t>
      </w:r>
      <w:r w:rsidRPr="00610339">
        <w:rPr>
          <w:spacing w:val="1"/>
        </w:rPr>
        <w:t xml:space="preserve"> </w:t>
      </w:r>
      <w:r w:rsidRPr="00610339">
        <w:t>на</w:t>
      </w:r>
      <w:r w:rsidRPr="00610339">
        <w:rPr>
          <w:spacing w:val="-3"/>
        </w:rPr>
        <w:t xml:space="preserve"> </w:t>
      </w:r>
      <w:r w:rsidRPr="00610339">
        <w:t>базовом</w:t>
      </w:r>
      <w:r w:rsidRPr="00610339">
        <w:rPr>
          <w:spacing w:val="-4"/>
        </w:rPr>
        <w:t xml:space="preserve"> </w:t>
      </w:r>
      <w:r w:rsidRPr="00610339">
        <w:t>и углубленном уровнях.</w:t>
      </w:r>
      <w:proofErr w:type="gramEnd"/>
    </w:p>
    <w:p w:rsidR="00F432A0" w:rsidRPr="00610339" w:rsidRDefault="00F432A0" w:rsidP="00F432A0">
      <w:pPr>
        <w:pStyle w:val="a3"/>
        <w:ind w:left="-284" w:right="131" w:firstLine="850"/>
      </w:pPr>
      <w:proofErr w:type="gramStart"/>
      <w:r w:rsidRPr="00610339">
        <w:t>Рабочая</w:t>
      </w:r>
      <w:r w:rsidRPr="00610339">
        <w:rPr>
          <w:spacing w:val="1"/>
        </w:rPr>
        <w:t xml:space="preserve"> </w:t>
      </w:r>
      <w:r w:rsidRPr="00610339">
        <w:t>программа</w:t>
      </w:r>
      <w:r w:rsidRPr="00610339">
        <w:rPr>
          <w:spacing w:val="1"/>
        </w:rPr>
        <w:t xml:space="preserve"> </w:t>
      </w:r>
      <w:r w:rsidRPr="00610339">
        <w:t>обеспечена</w:t>
      </w:r>
      <w:r w:rsidRPr="00610339">
        <w:rPr>
          <w:spacing w:val="1"/>
        </w:rPr>
        <w:t xml:space="preserve"> </w:t>
      </w:r>
      <w:r w:rsidRPr="00610339">
        <w:t>учебниками,</w:t>
      </w:r>
      <w:r w:rsidRPr="00610339">
        <w:rPr>
          <w:spacing w:val="1"/>
        </w:rPr>
        <w:t xml:space="preserve"> </w:t>
      </w:r>
      <w:r w:rsidRPr="00610339">
        <w:t>учебными</w:t>
      </w:r>
      <w:r w:rsidRPr="00610339">
        <w:rPr>
          <w:spacing w:val="1"/>
        </w:rPr>
        <w:t xml:space="preserve"> </w:t>
      </w:r>
      <w:r w:rsidRPr="00610339">
        <w:t>пособиями,</w:t>
      </w:r>
      <w:r w:rsidRPr="00610339">
        <w:rPr>
          <w:spacing w:val="1"/>
        </w:rPr>
        <w:t xml:space="preserve"> </w:t>
      </w:r>
      <w:r w:rsidRPr="00610339">
        <w:t>включенными</w:t>
      </w:r>
      <w:r w:rsidRPr="00610339">
        <w:rPr>
          <w:spacing w:val="1"/>
        </w:rPr>
        <w:t xml:space="preserve"> </w:t>
      </w:r>
      <w:r w:rsidRPr="00610339">
        <w:t>в</w:t>
      </w:r>
      <w:r w:rsidRPr="00610339">
        <w:rPr>
          <w:spacing w:val="1"/>
        </w:rPr>
        <w:t xml:space="preserve"> </w:t>
      </w:r>
      <w:r w:rsidRPr="00610339">
        <w:t>федеральный</w:t>
      </w:r>
      <w:r w:rsidRPr="00610339">
        <w:rPr>
          <w:spacing w:val="1"/>
        </w:rPr>
        <w:t xml:space="preserve"> </w:t>
      </w:r>
      <w:r w:rsidRPr="00610339">
        <w:t>перечень</w:t>
      </w:r>
      <w:r w:rsidRPr="00610339">
        <w:rPr>
          <w:spacing w:val="1"/>
        </w:rPr>
        <w:t xml:space="preserve"> </w:t>
      </w:r>
      <w:r w:rsidRPr="00610339">
        <w:t>учебников,</w:t>
      </w:r>
      <w:r w:rsidRPr="00610339">
        <w:rPr>
          <w:spacing w:val="1"/>
        </w:rPr>
        <w:t xml:space="preserve"> </w:t>
      </w:r>
      <w:r w:rsidRPr="00610339">
        <w:t>рекомендуемых</w:t>
      </w:r>
      <w:r w:rsidRPr="00610339">
        <w:rPr>
          <w:spacing w:val="1"/>
        </w:rPr>
        <w:t xml:space="preserve"> </w:t>
      </w:r>
      <w:proofErr w:type="spellStart"/>
      <w:r w:rsidRPr="00610339">
        <w:t>Минобрнауки</w:t>
      </w:r>
      <w:proofErr w:type="spellEnd"/>
      <w:r w:rsidRPr="00610339">
        <w:rPr>
          <w:spacing w:val="23"/>
        </w:rPr>
        <w:t xml:space="preserve"> </w:t>
      </w:r>
      <w:r w:rsidRPr="00610339">
        <w:t>РФ</w:t>
      </w:r>
      <w:r w:rsidRPr="00610339">
        <w:rPr>
          <w:spacing w:val="21"/>
        </w:rPr>
        <w:t xml:space="preserve"> </w:t>
      </w:r>
      <w:r w:rsidRPr="00610339">
        <w:t>к</w:t>
      </w:r>
      <w:r w:rsidRPr="00610339">
        <w:rPr>
          <w:spacing w:val="20"/>
        </w:rPr>
        <w:t xml:space="preserve"> </w:t>
      </w:r>
      <w:r w:rsidRPr="00610339">
        <w:t>использованию</w:t>
      </w:r>
      <w:r w:rsidRPr="00610339">
        <w:rPr>
          <w:spacing w:val="21"/>
        </w:rPr>
        <w:t xml:space="preserve"> </w:t>
      </w:r>
      <w:r w:rsidRPr="00610339">
        <w:t>(приказ</w:t>
      </w:r>
      <w:r w:rsidRPr="00610339">
        <w:rPr>
          <w:spacing w:val="22"/>
        </w:rPr>
        <w:t xml:space="preserve"> </w:t>
      </w:r>
      <w:proofErr w:type="spellStart"/>
      <w:r w:rsidRPr="00610339">
        <w:t>Минобрнауки</w:t>
      </w:r>
      <w:proofErr w:type="spellEnd"/>
      <w:r w:rsidRPr="00610339">
        <w:rPr>
          <w:spacing w:val="21"/>
        </w:rPr>
        <w:t xml:space="preserve"> </w:t>
      </w:r>
      <w:r w:rsidRPr="00610339">
        <w:t>РФ</w:t>
      </w:r>
      <w:r w:rsidRPr="00610339">
        <w:rPr>
          <w:spacing w:val="22"/>
        </w:rPr>
        <w:t xml:space="preserve"> </w:t>
      </w:r>
      <w:r w:rsidRPr="00610339">
        <w:t>от</w:t>
      </w:r>
      <w:r w:rsidRPr="00610339">
        <w:rPr>
          <w:spacing w:val="22"/>
        </w:rPr>
        <w:t xml:space="preserve"> </w:t>
      </w:r>
      <w:r w:rsidRPr="00610339">
        <w:t>28.12.2018</w:t>
      </w:r>
      <w:r w:rsidRPr="00610339">
        <w:rPr>
          <w:spacing w:val="23"/>
        </w:rPr>
        <w:t xml:space="preserve"> </w:t>
      </w:r>
      <w:r w:rsidRPr="00610339">
        <w:t>№ 345</w:t>
      </w:r>
      <w:r w:rsidRPr="00610339">
        <w:rPr>
          <w:spacing w:val="1"/>
        </w:rPr>
        <w:t xml:space="preserve"> </w:t>
      </w:r>
      <w:r w:rsidRPr="00610339">
        <w:t>(в</w:t>
      </w:r>
      <w:r w:rsidRPr="00610339">
        <w:rPr>
          <w:spacing w:val="1"/>
        </w:rPr>
        <w:t xml:space="preserve"> </w:t>
      </w:r>
      <w:r w:rsidRPr="00610339">
        <w:t>ред.</w:t>
      </w:r>
      <w:r w:rsidRPr="00610339">
        <w:rPr>
          <w:spacing w:val="1"/>
        </w:rPr>
        <w:t xml:space="preserve"> </w:t>
      </w:r>
      <w:r w:rsidRPr="00610339">
        <w:t>Приказов</w:t>
      </w:r>
      <w:r w:rsidRPr="00610339">
        <w:rPr>
          <w:spacing w:val="1"/>
        </w:rPr>
        <w:t xml:space="preserve"> </w:t>
      </w:r>
      <w:proofErr w:type="spellStart"/>
      <w:r w:rsidRPr="00610339">
        <w:t>Минпросвещения</w:t>
      </w:r>
      <w:proofErr w:type="spellEnd"/>
      <w:r w:rsidRPr="00610339">
        <w:rPr>
          <w:spacing w:val="1"/>
        </w:rPr>
        <w:t xml:space="preserve"> </w:t>
      </w:r>
      <w:r w:rsidRPr="00610339">
        <w:t>России</w:t>
      </w:r>
      <w:r w:rsidRPr="00610339">
        <w:rPr>
          <w:spacing w:val="1"/>
        </w:rPr>
        <w:t xml:space="preserve"> </w:t>
      </w:r>
      <w:r w:rsidRPr="00610339">
        <w:t>от</w:t>
      </w:r>
      <w:r w:rsidRPr="00610339">
        <w:rPr>
          <w:spacing w:val="1"/>
        </w:rPr>
        <w:t xml:space="preserve"> </w:t>
      </w:r>
      <w:r w:rsidRPr="00610339">
        <w:t>08.05.2019</w:t>
      </w:r>
      <w:r w:rsidRPr="00610339">
        <w:rPr>
          <w:spacing w:val="1"/>
        </w:rPr>
        <w:t xml:space="preserve"> </w:t>
      </w:r>
      <w:hyperlink r:id="rId5" w:history="1">
        <w:r w:rsidRPr="00610339">
          <w:rPr>
            <w:rStyle w:val="a5"/>
            <w:color w:val="auto"/>
            <w:u w:val="none"/>
          </w:rPr>
          <w:t>N</w:t>
        </w:r>
        <w:r w:rsidRPr="00610339">
          <w:rPr>
            <w:rStyle w:val="a5"/>
            <w:color w:val="auto"/>
            <w:spacing w:val="1"/>
            <w:u w:val="none"/>
          </w:rPr>
          <w:t xml:space="preserve"> </w:t>
        </w:r>
        <w:r w:rsidRPr="00610339">
          <w:rPr>
            <w:rStyle w:val="a5"/>
            <w:color w:val="auto"/>
            <w:u w:val="none"/>
          </w:rPr>
          <w:t>233</w:t>
        </w:r>
      </w:hyperlink>
      <w:r w:rsidRPr="00610339">
        <w:t>,</w:t>
      </w:r>
      <w:r w:rsidRPr="00610339">
        <w:rPr>
          <w:spacing w:val="1"/>
        </w:rPr>
        <w:t xml:space="preserve"> </w:t>
      </w:r>
      <w:r w:rsidRPr="00610339">
        <w:t>от</w:t>
      </w:r>
      <w:r w:rsidRPr="00610339">
        <w:rPr>
          <w:spacing w:val="1"/>
        </w:rPr>
        <w:t xml:space="preserve"> </w:t>
      </w:r>
      <w:r w:rsidRPr="00610339">
        <w:t>22.11.2019</w:t>
      </w:r>
      <w:r w:rsidRPr="00610339">
        <w:rPr>
          <w:spacing w:val="1"/>
        </w:rPr>
        <w:t xml:space="preserve"> </w:t>
      </w:r>
      <w:hyperlink r:id="rId6" w:history="1">
        <w:r w:rsidRPr="00610339">
          <w:rPr>
            <w:rStyle w:val="a5"/>
            <w:color w:val="auto"/>
            <w:u w:val="none"/>
          </w:rPr>
          <w:t>N</w:t>
        </w:r>
        <w:r w:rsidRPr="00610339">
          <w:rPr>
            <w:rStyle w:val="a5"/>
            <w:color w:val="auto"/>
            <w:spacing w:val="-1"/>
            <w:u w:val="none"/>
          </w:rPr>
          <w:t xml:space="preserve"> </w:t>
        </w:r>
        <w:r w:rsidRPr="00610339">
          <w:rPr>
            <w:rStyle w:val="a5"/>
            <w:color w:val="auto"/>
            <w:u w:val="none"/>
          </w:rPr>
          <w:t>632</w:t>
        </w:r>
      </w:hyperlink>
      <w:r w:rsidRPr="00610339">
        <w:t>):</w:t>
      </w:r>
      <w:proofErr w:type="gramEnd"/>
      <w:r w:rsidRPr="00610339">
        <w:t xml:space="preserve"> </w:t>
      </w:r>
      <w:proofErr w:type="spellStart"/>
      <w:r w:rsidRPr="00610339">
        <w:t>Гольцова</w:t>
      </w:r>
      <w:proofErr w:type="spellEnd"/>
      <w:r w:rsidRPr="00610339">
        <w:t xml:space="preserve"> Н.Г., </w:t>
      </w:r>
      <w:proofErr w:type="spellStart"/>
      <w:r w:rsidRPr="00610339">
        <w:t>Шамшин</w:t>
      </w:r>
      <w:proofErr w:type="spellEnd"/>
      <w:r w:rsidRPr="00610339">
        <w:t xml:space="preserve"> И.В., </w:t>
      </w:r>
      <w:proofErr w:type="spellStart"/>
      <w:r w:rsidRPr="00610339">
        <w:t>Мищерина</w:t>
      </w:r>
      <w:proofErr w:type="spellEnd"/>
      <w:r w:rsidRPr="00610339">
        <w:t xml:space="preserve"> М.А. Русский язык: учебник для 10-</w:t>
      </w:r>
      <w:r w:rsidRPr="00610339">
        <w:rPr>
          <w:spacing w:val="1"/>
        </w:rPr>
        <w:t xml:space="preserve"> </w:t>
      </w:r>
      <w:r w:rsidRPr="00610339">
        <w:t>11 классов общеобразовательных организаций</w:t>
      </w:r>
      <w:proofErr w:type="gramStart"/>
      <w:r w:rsidRPr="00610339">
        <w:t>.</w:t>
      </w:r>
      <w:proofErr w:type="gramEnd"/>
      <w:r w:rsidRPr="00610339">
        <w:t xml:space="preserve"> </w:t>
      </w:r>
      <w:proofErr w:type="gramStart"/>
      <w:r w:rsidRPr="00610339">
        <w:t>в</w:t>
      </w:r>
      <w:proofErr w:type="gramEnd"/>
      <w:r w:rsidRPr="00610339">
        <w:t xml:space="preserve"> 2-х частях.- </w:t>
      </w:r>
      <w:proofErr w:type="gramStart"/>
      <w:r w:rsidRPr="00610339">
        <w:t>М.: ООО «Русское</w:t>
      </w:r>
      <w:r w:rsidRPr="00610339">
        <w:rPr>
          <w:spacing w:val="-67"/>
        </w:rPr>
        <w:t xml:space="preserve"> </w:t>
      </w:r>
      <w:r w:rsidRPr="00610339">
        <w:t>слово</w:t>
      </w:r>
      <w:r w:rsidRPr="00610339">
        <w:rPr>
          <w:spacing w:val="-3"/>
        </w:rPr>
        <w:t xml:space="preserve"> </w:t>
      </w:r>
      <w:r w:rsidRPr="00610339">
        <w:t>– учебник»,</w:t>
      </w:r>
      <w:r w:rsidRPr="00610339">
        <w:rPr>
          <w:spacing w:val="-1"/>
        </w:rPr>
        <w:t xml:space="preserve"> </w:t>
      </w:r>
      <w:r w:rsidRPr="00610339">
        <w:t>2019 (ФГОС.</w:t>
      </w:r>
      <w:proofErr w:type="gramEnd"/>
      <w:r w:rsidRPr="00610339">
        <w:rPr>
          <w:spacing w:val="-2"/>
        </w:rPr>
        <w:t xml:space="preserve"> </w:t>
      </w:r>
      <w:proofErr w:type="gramStart"/>
      <w:r w:rsidRPr="00610339">
        <w:t>Инновационная</w:t>
      </w:r>
      <w:r w:rsidRPr="00610339">
        <w:rPr>
          <w:spacing w:val="4"/>
        </w:rPr>
        <w:t xml:space="preserve"> </w:t>
      </w:r>
      <w:r w:rsidRPr="00610339">
        <w:t>школа).</w:t>
      </w:r>
      <w:proofErr w:type="gramEnd"/>
    </w:p>
    <w:p w:rsidR="00610339" w:rsidRPr="00610339" w:rsidRDefault="00610339" w:rsidP="00610339">
      <w:pPr>
        <w:ind w:left="-284" w:firstLine="850"/>
        <w:jc w:val="both"/>
        <w:rPr>
          <w:sz w:val="28"/>
          <w:szCs w:val="28"/>
        </w:rPr>
      </w:pPr>
      <w:r w:rsidRPr="00610339">
        <w:rPr>
          <w:b/>
          <w:sz w:val="28"/>
          <w:szCs w:val="28"/>
        </w:rPr>
        <w:t xml:space="preserve">Цель: </w:t>
      </w:r>
      <w:r w:rsidRPr="00610339">
        <w:rPr>
          <w:sz w:val="28"/>
          <w:szCs w:val="28"/>
        </w:rPr>
        <w:t xml:space="preserve">обеспечить языковое развитие </w:t>
      </w:r>
      <w:proofErr w:type="gramStart"/>
      <w:r w:rsidRPr="00610339">
        <w:rPr>
          <w:sz w:val="28"/>
          <w:szCs w:val="28"/>
        </w:rPr>
        <w:t>обучающихся</w:t>
      </w:r>
      <w:proofErr w:type="gramEnd"/>
      <w:r w:rsidRPr="00610339">
        <w:rPr>
          <w:sz w:val="28"/>
          <w:szCs w:val="28"/>
        </w:rPr>
        <w:t>.</w:t>
      </w:r>
    </w:p>
    <w:p w:rsidR="00610339" w:rsidRPr="00610339" w:rsidRDefault="00610339" w:rsidP="00610339">
      <w:pPr>
        <w:ind w:left="-284" w:firstLine="850"/>
        <w:jc w:val="both"/>
        <w:rPr>
          <w:sz w:val="28"/>
          <w:szCs w:val="28"/>
        </w:rPr>
      </w:pPr>
      <w:r w:rsidRPr="00610339">
        <w:rPr>
          <w:b/>
          <w:sz w:val="28"/>
          <w:szCs w:val="28"/>
        </w:rPr>
        <w:t>Задачи:</w:t>
      </w:r>
      <w:r w:rsidRPr="00610339">
        <w:rPr>
          <w:sz w:val="28"/>
          <w:szCs w:val="28"/>
        </w:rPr>
        <w:t xml:space="preserve"> закрепить орфографические и пунктуационные навыки </w:t>
      </w:r>
      <w:proofErr w:type="gramStart"/>
      <w:r w:rsidRPr="00610339">
        <w:rPr>
          <w:sz w:val="28"/>
          <w:szCs w:val="28"/>
        </w:rPr>
        <w:t>обучающихся</w:t>
      </w:r>
      <w:proofErr w:type="gramEnd"/>
      <w:r w:rsidRPr="00610339">
        <w:rPr>
          <w:sz w:val="28"/>
          <w:szCs w:val="28"/>
        </w:rPr>
        <w:t xml:space="preserve"> на базе повторения грамматики и осознания сущности русской орфографии и пунктуации; расширить лексический запас обучающихся; углубить представления обучающихся о стилистике современного русского литературного языка; познакомить обучающихся с лексико-грамматическими нормами языка.</w:t>
      </w:r>
    </w:p>
    <w:p w:rsidR="00F432A0" w:rsidRPr="00610339" w:rsidRDefault="00F432A0" w:rsidP="00F432A0">
      <w:pPr>
        <w:pStyle w:val="a3"/>
        <w:ind w:left="-284" w:right="131" w:firstLine="850"/>
      </w:pPr>
      <w:r w:rsidRPr="00610339">
        <w:t>Содержание программы представлено следующими разделами: пояснительная записка,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освоение каждой темы, календарно-тематическое планирование, контроль, критерии оценивания.</w:t>
      </w:r>
    </w:p>
    <w:p w:rsidR="00F432A0" w:rsidRDefault="00F432A0" w:rsidP="00F432A0">
      <w:pPr>
        <w:pStyle w:val="a3"/>
        <w:ind w:left="-284" w:right="131" w:firstLine="850"/>
        <w:rPr>
          <w:sz w:val="24"/>
          <w:szCs w:val="24"/>
        </w:rPr>
      </w:pPr>
      <w:r w:rsidRPr="00610339">
        <w:t>Место в учебном плане: на изучение русского языка в</w:t>
      </w:r>
      <w:r w:rsidR="00610339" w:rsidRPr="00610339">
        <w:t xml:space="preserve"> 10 классе выделяется 105 </w:t>
      </w:r>
      <w:r w:rsidR="00610339" w:rsidRPr="00610339">
        <w:rPr>
          <w:sz w:val="32"/>
        </w:rPr>
        <w:t>ч</w:t>
      </w:r>
      <w:r w:rsidR="00610339" w:rsidRPr="00610339">
        <w:rPr>
          <w:szCs w:val="24"/>
        </w:rPr>
        <w:t>асов</w:t>
      </w:r>
      <w:r w:rsidRPr="00610339">
        <w:rPr>
          <w:szCs w:val="24"/>
        </w:rPr>
        <w:t xml:space="preserve"> (3 часа в неделю).</w:t>
      </w:r>
    </w:p>
    <w:sectPr w:rsidR="00F4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5D"/>
    <w:rsid w:val="0023285D"/>
    <w:rsid w:val="00610339"/>
    <w:rsid w:val="00F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432A0"/>
    <w:pPr>
      <w:ind w:left="2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432A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43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432A0"/>
    <w:pPr>
      <w:ind w:left="2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432A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43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827461923DEB6021E7B77F1D3AAC05028618CC78E7F4CB68052D27E2D1C688354F1DD77585450157ECFAF8D0C99D9DA5D6F6489818C7299FD2s6K" TargetMode="External"/><Relationship Id="rId5" Type="http://schemas.openxmlformats.org/officeDocument/2006/relationships/hyperlink" Target="consultantplus://offline/ref%3D827461923DEB6021E7B77F1D3AAC05028619C075EEF5CB68052D27E2D1C688354F1DD77585450157ECFAF8D0C99D9DA5D6F6489818C7299FD2s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2021-12-27T19:11:00Z</dcterms:created>
  <dcterms:modified xsi:type="dcterms:W3CDTF">2021-12-27T19:13:00Z</dcterms:modified>
</cp:coreProperties>
</file>