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E" w:rsidRDefault="0075184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истории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374F6E" w:rsidRDefault="0075184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FE5685" w:rsidRPr="00FE5685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эпидемио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31.08.2021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374F6E" w:rsidRPr="00FE5685" w:rsidRDefault="007518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Цюпа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«Сферы»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74F6E" w:rsidRDefault="0075184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Вигасин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Годер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Шевченко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Вигасина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Сороко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Цюпы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Изд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«Просвещение»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Игнатов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Агибалова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Крючкова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Крючкова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</w:t>
      </w:r>
      <w:r>
        <w:rPr>
          <w:rFonts w:hAnsi="Times New Roman" w:cs="Times New Roman"/>
          <w:color w:val="000000"/>
          <w:sz w:val="24"/>
          <w:szCs w:val="24"/>
        </w:rPr>
        <w:t>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Артемов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Гусарова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Поурочные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«История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Поурочное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асс»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колл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авт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74F6E" w:rsidRDefault="0075184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4F6E" w:rsidRPr="00FE5685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Агибалова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Крючкова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Элек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тронное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Крючкова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Контурные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Артемов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Атлас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Гусарова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Учебник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Pr="00FE5685" w:rsidRDefault="0075184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Ведюшкина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Уколова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экзаменатор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,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74F6E" w:rsidRPr="00FE5685" w:rsidRDefault="007518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Родиной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ответс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твенного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ссий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значимом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учитывающего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духовное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ровоззрению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религии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этнокультурных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собственны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полезной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дорогах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ориентированной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рефлексивно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еловека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заботливое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характе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самостоя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тельно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альтернативные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озможности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умозаключение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индуктивное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дедуктивное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преобразовыв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отстаивать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монологической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контекстной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мпетенции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поисковыми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12)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ональной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усвоение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еловеческого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цивилизационного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этнонациональной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самоидентификации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миропонимания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искать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источни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сложившихся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поликультур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полиэтничном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локализовать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хронологию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историческую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крупнейших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передвижений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завоеваний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колонизаций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памятниках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тавлять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значительных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господствовавших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воззрений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следствия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отечестве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всеобщей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показывать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«политическая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раздробленность»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«централизованное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государство»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374F6E" w:rsidRPr="00FE5685" w:rsidRDefault="0075184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личностям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4F6E" w:rsidRPr="00FE5685" w:rsidRDefault="0075184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сопоставительную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политического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Русь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Запад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Восток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74F6E" w:rsidRPr="00FE5685" w:rsidRDefault="0075184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азличия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4F6E" w:rsidRPr="00FE5685" w:rsidRDefault="0075184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средневековой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заключаются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Живое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Всео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бщая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хронологические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4F6E" w:rsidRPr="00FE5685" w:rsidRDefault="007518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Становление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средневековой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Европы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века</w:t>
      </w:r>
      <w:r w:rsidRPr="00FE56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Средневековья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Великое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переселение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варварских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королевств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раннее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>Средневековье</w:t>
      </w:r>
      <w:r w:rsidRPr="00FE568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Франки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франков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«Салическая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правда»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Держава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Каролингов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этапы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короли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подданные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Каролингской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Франции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Германии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Италии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Священная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Римская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Британия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Ирландия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Средневековье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Норманны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Ранние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Складывание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феодальных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Христианизация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Светские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папы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</w:t>
      </w:r>
      <w:r>
        <w:rPr>
          <w:rFonts w:hAnsi="Times New Roman" w:cs="Times New Roman"/>
          <w:color w:val="000000"/>
          <w:sz w:val="24"/>
          <w:szCs w:val="24"/>
        </w:rPr>
        <w:t>дневековья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Византийская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империя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славяне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VI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XI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веках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Византийская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IV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XI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территория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хозяйство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Византийские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Юстиниан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Кодификация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императора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церковь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Внешняя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сосе</w:t>
      </w:r>
      <w:r>
        <w:rPr>
          <w:rFonts w:hAnsi="Times New Roman" w:cs="Times New Roman"/>
          <w:color w:val="000000"/>
          <w:sz w:val="24"/>
          <w:szCs w:val="24"/>
        </w:rPr>
        <w:t>дями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арабов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Арабы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Арабы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VI</w:t>
      </w:r>
      <w:r>
        <w:rPr>
          <w:rFonts w:hAnsi="Times New Roman" w:cs="Times New Roman"/>
          <w:color w:val="000000"/>
          <w:sz w:val="24"/>
          <w:szCs w:val="24"/>
        </w:rPr>
        <w:t>—Х</w:t>
      </w:r>
      <w:r>
        <w:rPr>
          <w:rFonts w:hAnsi="Times New Roman" w:cs="Times New Roman"/>
          <w:color w:val="000000"/>
          <w:sz w:val="24"/>
          <w:szCs w:val="24"/>
        </w:rPr>
        <w:t xml:space="preserve">I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расселение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арабов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Арабский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халифат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расцвет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распад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Арабская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Зрелое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Средневековье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редневековое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Аграрное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Феодальное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землевладение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Феодальная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иерархия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рыцарство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статус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Крестьянство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феодальная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повинности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Крестьянская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община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ремесла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торговли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сословия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Цехи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гильдии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сеньоров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Средневековые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Облик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средневековых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горожан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Католическая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церковь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XI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XIII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веках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христианства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атолицизм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православие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церкви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Крестовые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участники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рыцарские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ордены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Ереси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еретиков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</w:t>
      </w:r>
      <w:r>
        <w:rPr>
          <w:rFonts w:hAnsi="Times New Roman" w:cs="Times New Roman"/>
          <w:color w:val="000000"/>
          <w:sz w:val="24"/>
          <w:szCs w:val="24"/>
        </w:rPr>
        <w:t>—Х</w:t>
      </w:r>
      <w:r>
        <w:rPr>
          <w:rFonts w:hAnsi="Times New Roman" w:cs="Times New Roman"/>
          <w:color w:val="000000"/>
          <w:sz w:val="24"/>
          <w:szCs w:val="24"/>
        </w:rPr>
        <w:t xml:space="preserve">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Усиление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короле</w:t>
      </w:r>
      <w:r>
        <w:rPr>
          <w:rFonts w:hAnsi="Times New Roman" w:cs="Times New Roman"/>
          <w:color w:val="000000"/>
          <w:sz w:val="24"/>
          <w:szCs w:val="24"/>
        </w:rPr>
        <w:t>вской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Сословно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представительная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монархия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Англии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Франции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Столетняя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д’Арк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Германские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Реконкиста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централизованных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Пиренейском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полуострове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Итальянские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республики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Экономическое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европейских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Обострение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противоречий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XIV </w:t>
      </w:r>
      <w:r>
        <w:rPr>
          <w:rFonts w:hAnsi="Times New Roman" w:cs="Times New Roman"/>
          <w:color w:val="000000"/>
          <w:sz w:val="24"/>
          <w:szCs w:val="24"/>
        </w:rPr>
        <w:t>веке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Жакерия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восстание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Тайлера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Гуситское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Чехии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Византийская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славя</w:t>
      </w:r>
      <w:r>
        <w:rPr>
          <w:rFonts w:hAnsi="Times New Roman" w:cs="Times New Roman"/>
          <w:color w:val="000000"/>
          <w:sz w:val="24"/>
          <w:szCs w:val="24"/>
        </w:rPr>
        <w:t>нские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XII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XV </w:t>
      </w:r>
      <w:r>
        <w:rPr>
          <w:rFonts w:hAnsi="Times New Roman" w:cs="Times New Roman"/>
          <w:color w:val="000000"/>
          <w:sz w:val="24"/>
          <w:szCs w:val="24"/>
        </w:rPr>
        <w:t>веках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Экспансия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турок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османов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Византии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Культура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средневековой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Европы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средневекового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религии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университеты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Сословный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</w:t>
      </w:r>
      <w:r>
        <w:rPr>
          <w:rFonts w:hAnsi="Times New Roman" w:cs="Times New Roman"/>
          <w:color w:val="000000"/>
          <w:sz w:val="24"/>
          <w:szCs w:val="24"/>
        </w:rPr>
        <w:t>уры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Средневековый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эпос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Рыцарская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Городской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крестьянский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фольклор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Романский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Гуманизм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Раннее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художники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Востока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века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Османская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турок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османов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империей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покоренных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Монгольская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держава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монгольских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племен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завоевания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Чингисхана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потомков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территориями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Китай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империи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</w:t>
      </w:r>
      <w:r>
        <w:rPr>
          <w:rFonts w:hAnsi="Times New Roman" w:cs="Times New Roman"/>
          <w:color w:val="000000"/>
          <w:sz w:val="24"/>
          <w:szCs w:val="24"/>
        </w:rPr>
        <w:t>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подданные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борьба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завоевателей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Япония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раздробленность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княжеств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мусульман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Делийский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султанат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Востока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Архитектура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ремесла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лумбовой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Америки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Религиозные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Историческое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Средневековья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Повторение 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веков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74F6E" w:rsidRDefault="0075184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374F6E" w:rsidRDefault="0075184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</w:t>
      </w:r>
      <w:r>
        <w:rPr>
          <w:rFonts w:hAnsi="Times New Roman" w:cs="Times New Roman"/>
          <w:color w:val="000000"/>
          <w:sz w:val="24"/>
          <w:szCs w:val="24"/>
        </w:rPr>
        <w:t>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счастья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завтрашнем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неудачи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завещана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оберегать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Земле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нуждающейся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общежития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крепк</w:t>
      </w:r>
      <w:r>
        <w:rPr>
          <w:rFonts w:hAnsi="Times New Roman" w:cs="Times New Roman"/>
          <w:color w:val="000000"/>
          <w:sz w:val="24"/>
          <w:szCs w:val="24"/>
        </w:rPr>
        <w:t>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налаживания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кроп</w:t>
      </w:r>
      <w:r>
        <w:rPr>
          <w:rFonts w:hAnsi="Times New Roman" w:cs="Times New Roman"/>
          <w:color w:val="000000"/>
          <w:sz w:val="24"/>
          <w:szCs w:val="24"/>
        </w:rPr>
        <w:t>отливого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увлекательного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богатству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ощущения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проживаемой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самовыражение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оптимистичного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взгляда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окружающим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безусловной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абсолютной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равн</w:t>
      </w:r>
      <w:r>
        <w:rPr>
          <w:rFonts w:hAnsi="Times New Roman" w:cs="Times New Roman"/>
          <w:color w:val="000000"/>
          <w:sz w:val="24"/>
          <w:szCs w:val="24"/>
        </w:rPr>
        <w:t>оправным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доброжелательные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взаимоподдерживающие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избегать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одиночества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74F6E" w:rsidRDefault="0075184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хозяевам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удьбы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самоопределяющимся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самореализующимся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9"/>
        <w:gridCol w:w="6618"/>
        <w:gridCol w:w="1870"/>
      </w:tblGrid>
      <w:tr w:rsidR="00374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средневековой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Европы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(VI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германцы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Королевство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христианская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VI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VIII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Феодальная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раздробленность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Норманны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IX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Византийская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империя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славяне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Византия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Юстиниане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Византии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Арабы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Арабский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халифат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халифата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«Раннее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Зрелое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Средневековье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рыцарском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Горожане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Католическая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XI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XIII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Католическая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церковь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еретики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«Зрелое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Сословно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монархия 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королевской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англичане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считают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Столетняя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Крестьянские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Жакерия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Тайлера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Реконкиста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Пиренейском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полуострове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оставшиеся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раздробленными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XII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XV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средневековой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Европы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Средневековая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Италии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Востока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доколумбовой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Америки 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Доколумбова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</w:p>
        </w:tc>
      </w:tr>
      <w:tr w:rsidR="00374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4F6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4F6E" w:rsidRDefault="007518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</w:tbl>
    <w:p w:rsidR="0075184B" w:rsidRDefault="0075184B"/>
    <w:sectPr w:rsidR="007518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66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80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C7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439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952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35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4F6E"/>
    <w:rsid w:val="004F7E17"/>
    <w:rsid w:val="005A05CE"/>
    <w:rsid w:val="00653AF6"/>
    <w:rsid w:val="0075184B"/>
    <w:rsid w:val="00B73A5A"/>
    <w:rsid w:val="00E438A1"/>
    <w:rsid w:val="00F01E19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9DAA-2062-4678-96C6-F377358D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3138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2021-12-29T23:36:00Z</dcterms:modified>
</cp:coreProperties>
</file>