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B4" w:rsidRPr="0046262E" w:rsidRDefault="004167B4" w:rsidP="004167B4">
      <w:pPr>
        <w:jc w:val="center"/>
        <w:rPr>
          <w:sz w:val="28"/>
          <w:szCs w:val="28"/>
        </w:rPr>
      </w:pPr>
      <w:r w:rsidRPr="0046262E">
        <w:rPr>
          <w:sz w:val="28"/>
          <w:szCs w:val="28"/>
        </w:rPr>
        <w:t>Муниципальное бюджетное общеобразовательное учреждение</w:t>
      </w:r>
    </w:p>
    <w:p w:rsidR="004167B4" w:rsidRPr="0046262E" w:rsidRDefault="004167B4" w:rsidP="004167B4">
      <w:pPr>
        <w:jc w:val="center"/>
        <w:rPr>
          <w:sz w:val="28"/>
          <w:szCs w:val="28"/>
        </w:rPr>
      </w:pPr>
      <w:proofErr w:type="spellStart"/>
      <w:r w:rsidRPr="0046262E">
        <w:rPr>
          <w:sz w:val="28"/>
          <w:szCs w:val="28"/>
        </w:rPr>
        <w:t>Большесырская</w:t>
      </w:r>
      <w:proofErr w:type="spellEnd"/>
      <w:r w:rsidRPr="0046262E">
        <w:rPr>
          <w:sz w:val="28"/>
          <w:szCs w:val="28"/>
        </w:rPr>
        <w:t xml:space="preserve"> средняя школа</w:t>
      </w:r>
    </w:p>
    <w:p w:rsidR="004167B4" w:rsidRPr="0046262E" w:rsidRDefault="004167B4" w:rsidP="004167B4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39"/>
        <w:gridCol w:w="3338"/>
        <w:gridCol w:w="3483"/>
      </w:tblGrid>
      <w:tr w:rsidR="004167B4" w:rsidRPr="0046262E" w:rsidTr="00595FDA">
        <w:trPr>
          <w:trHeight w:val="2010"/>
        </w:trPr>
        <w:tc>
          <w:tcPr>
            <w:tcW w:w="3374" w:type="dxa"/>
          </w:tcPr>
          <w:p w:rsidR="004167B4" w:rsidRPr="0046262E" w:rsidRDefault="004167B4" w:rsidP="00595FDA">
            <w:pPr>
              <w:jc w:val="both"/>
            </w:pPr>
            <w:r w:rsidRPr="0046262E">
              <w:t xml:space="preserve">Рассмотрено:    </w:t>
            </w:r>
          </w:p>
          <w:p w:rsidR="004167B4" w:rsidRPr="0046262E" w:rsidRDefault="004167B4" w:rsidP="00595FDA">
            <w:pPr>
              <w:jc w:val="both"/>
            </w:pPr>
            <w:proofErr w:type="spellStart"/>
            <w:r w:rsidRPr="0046262E">
              <w:t>протокол№__</w:t>
            </w:r>
            <w:proofErr w:type="gramStart"/>
            <w:r w:rsidRPr="0046262E">
              <w:t>от</w:t>
            </w:r>
            <w:proofErr w:type="spellEnd"/>
            <w:proofErr w:type="gramEnd"/>
            <w:r w:rsidRPr="0046262E">
              <w:t xml:space="preserve">___   </w:t>
            </w:r>
          </w:p>
          <w:p w:rsidR="004167B4" w:rsidRPr="0046262E" w:rsidRDefault="004167B4" w:rsidP="00595FDA">
            <w:pPr>
              <w:jc w:val="both"/>
            </w:pPr>
            <w:r w:rsidRPr="0046262E">
              <w:t>Руководитель ШМО:</w:t>
            </w:r>
          </w:p>
          <w:p w:rsidR="004167B4" w:rsidRPr="0046262E" w:rsidRDefault="004167B4" w:rsidP="00595FDA">
            <w:pPr>
              <w:jc w:val="both"/>
            </w:pPr>
            <w:r w:rsidRPr="0046262E">
              <w:t xml:space="preserve">_________________                                    </w:t>
            </w:r>
          </w:p>
        </w:tc>
        <w:tc>
          <w:tcPr>
            <w:tcW w:w="3543" w:type="dxa"/>
          </w:tcPr>
          <w:p w:rsidR="004167B4" w:rsidRPr="0046262E" w:rsidRDefault="004167B4" w:rsidP="00595FDA">
            <w:pPr>
              <w:jc w:val="both"/>
            </w:pPr>
            <w:r w:rsidRPr="0046262E">
              <w:t>Согласовано:</w:t>
            </w:r>
          </w:p>
          <w:p w:rsidR="004167B4" w:rsidRPr="0046262E" w:rsidRDefault="004167B4" w:rsidP="00595FDA">
            <w:pPr>
              <w:jc w:val="both"/>
            </w:pPr>
            <w:proofErr w:type="spellStart"/>
            <w:r w:rsidRPr="0046262E">
              <w:t>Зам</w:t>
            </w:r>
            <w:proofErr w:type="gramStart"/>
            <w:r w:rsidRPr="0046262E">
              <w:t>.д</w:t>
            </w:r>
            <w:proofErr w:type="gramEnd"/>
            <w:r w:rsidRPr="0046262E">
              <w:t>иректора</w:t>
            </w:r>
            <w:proofErr w:type="spellEnd"/>
            <w:r w:rsidRPr="0046262E">
              <w:t xml:space="preserve"> по УВР:</w:t>
            </w:r>
          </w:p>
          <w:p w:rsidR="004167B4" w:rsidRPr="0046262E" w:rsidRDefault="004167B4" w:rsidP="00595FDA">
            <w:pPr>
              <w:jc w:val="both"/>
            </w:pPr>
            <w:r w:rsidRPr="0046262E">
              <w:t xml:space="preserve">Л.Н. </w:t>
            </w:r>
            <w:proofErr w:type="spellStart"/>
            <w:r w:rsidRPr="0046262E">
              <w:t>Логвинова</w:t>
            </w:r>
            <w:proofErr w:type="spellEnd"/>
            <w:r w:rsidRPr="0046262E">
              <w:t>___________</w:t>
            </w:r>
          </w:p>
        </w:tc>
        <w:tc>
          <w:tcPr>
            <w:tcW w:w="3543" w:type="dxa"/>
          </w:tcPr>
          <w:p w:rsidR="004167B4" w:rsidRPr="0046262E" w:rsidRDefault="004167B4" w:rsidP="00595FDA">
            <w:pPr>
              <w:jc w:val="both"/>
            </w:pPr>
            <w:r w:rsidRPr="0046262E">
              <w:t>Утверждаю</w:t>
            </w:r>
          </w:p>
          <w:p w:rsidR="004167B4" w:rsidRPr="0046262E" w:rsidRDefault="004167B4" w:rsidP="00595FDA">
            <w:pPr>
              <w:jc w:val="both"/>
            </w:pPr>
            <w:r w:rsidRPr="0046262E">
              <w:t>директор школы:</w:t>
            </w:r>
          </w:p>
          <w:p w:rsidR="004167B4" w:rsidRPr="0046262E" w:rsidRDefault="004167B4" w:rsidP="00595FDA">
            <w:pPr>
              <w:jc w:val="both"/>
            </w:pPr>
            <w:proofErr w:type="spellStart"/>
            <w:r w:rsidRPr="0046262E">
              <w:t>И.А.Васильева</w:t>
            </w:r>
            <w:proofErr w:type="spellEnd"/>
            <w:r w:rsidRPr="0046262E">
              <w:t>_______________</w:t>
            </w:r>
          </w:p>
          <w:p w:rsidR="004167B4" w:rsidRPr="0046262E" w:rsidRDefault="004167B4" w:rsidP="00595FDA">
            <w:pPr>
              <w:jc w:val="both"/>
            </w:pPr>
          </w:p>
          <w:p w:rsidR="004167B4" w:rsidRPr="0046262E" w:rsidRDefault="004167B4" w:rsidP="00595FDA">
            <w:pPr>
              <w:jc w:val="both"/>
            </w:pPr>
            <w:r w:rsidRPr="0046262E">
              <w:t>_____________/____________/</w:t>
            </w:r>
          </w:p>
          <w:p w:rsidR="004167B4" w:rsidRPr="0046262E" w:rsidRDefault="004167B4" w:rsidP="00595FDA">
            <w:pPr>
              <w:jc w:val="both"/>
              <w:rPr>
                <w:sz w:val="20"/>
                <w:szCs w:val="20"/>
              </w:rPr>
            </w:pPr>
            <w:r w:rsidRPr="0046262E">
              <w:rPr>
                <w:sz w:val="20"/>
                <w:szCs w:val="20"/>
              </w:rPr>
              <w:t>приказ№                      от 31.08.  2015 г.</w:t>
            </w:r>
          </w:p>
          <w:p w:rsidR="004167B4" w:rsidRPr="0046262E" w:rsidRDefault="004167B4" w:rsidP="00595FDA">
            <w:pPr>
              <w:jc w:val="both"/>
            </w:pPr>
          </w:p>
        </w:tc>
      </w:tr>
    </w:tbl>
    <w:p w:rsidR="004167B4" w:rsidRPr="0046262E" w:rsidRDefault="004167B4" w:rsidP="004167B4">
      <w:pPr>
        <w:jc w:val="both"/>
      </w:pPr>
    </w:p>
    <w:p w:rsidR="004167B4" w:rsidRPr="0046262E" w:rsidRDefault="004167B4" w:rsidP="004167B4">
      <w:pPr>
        <w:ind w:firstLine="708"/>
        <w:jc w:val="both"/>
        <w:rPr>
          <w:b/>
          <w:bCs/>
          <w:sz w:val="36"/>
          <w:szCs w:val="36"/>
        </w:rPr>
      </w:pPr>
    </w:p>
    <w:p w:rsidR="004167B4" w:rsidRPr="0046262E" w:rsidRDefault="004167B4" w:rsidP="004167B4">
      <w:pPr>
        <w:ind w:firstLine="708"/>
        <w:jc w:val="center"/>
        <w:rPr>
          <w:b/>
          <w:bCs/>
          <w:sz w:val="32"/>
          <w:szCs w:val="32"/>
        </w:rPr>
      </w:pPr>
    </w:p>
    <w:p w:rsidR="004167B4" w:rsidRPr="0046262E" w:rsidRDefault="004167B4" w:rsidP="004167B4">
      <w:pPr>
        <w:ind w:firstLine="708"/>
        <w:jc w:val="center"/>
        <w:rPr>
          <w:b/>
          <w:bCs/>
          <w:sz w:val="40"/>
          <w:szCs w:val="40"/>
        </w:rPr>
      </w:pPr>
      <w:r w:rsidRPr="0046262E">
        <w:rPr>
          <w:b/>
          <w:bCs/>
          <w:sz w:val="40"/>
          <w:szCs w:val="40"/>
        </w:rPr>
        <w:t>РАБОЧАЯ ПРОГРАММА</w:t>
      </w:r>
    </w:p>
    <w:p w:rsidR="004167B4" w:rsidRPr="0046262E" w:rsidRDefault="004167B4" w:rsidP="004167B4">
      <w:pPr>
        <w:jc w:val="center"/>
        <w:rPr>
          <w:sz w:val="32"/>
          <w:szCs w:val="32"/>
        </w:rPr>
      </w:pPr>
    </w:p>
    <w:p w:rsidR="004167B4" w:rsidRPr="0046262E" w:rsidRDefault="004167B4" w:rsidP="004167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 курсу  «Изобразительное искусство»</w:t>
      </w:r>
    </w:p>
    <w:p w:rsidR="004167B4" w:rsidRPr="0046262E" w:rsidRDefault="004167B4" w:rsidP="004167B4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5-9 </w:t>
      </w:r>
      <w:r w:rsidRPr="0046262E">
        <w:rPr>
          <w:b/>
          <w:bCs/>
          <w:sz w:val="32"/>
          <w:szCs w:val="32"/>
        </w:rPr>
        <w:t>классы</w:t>
      </w:r>
    </w:p>
    <w:p w:rsidR="004167B4" w:rsidRPr="0046262E" w:rsidRDefault="004167B4" w:rsidP="004167B4">
      <w:pPr>
        <w:rPr>
          <w:b/>
          <w:bCs/>
          <w:sz w:val="32"/>
          <w:szCs w:val="32"/>
        </w:rPr>
      </w:pPr>
    </w:p>
    <w:p w:rsidR="004167B4" w:rsidRPr="0046262E" w:rsidRDefault="004167B4" w:rsidP="004167B4">
      <w:pPr>
        <w:rPr>
          <w:bCs/>
          <w:sz w:val="28"/>
          <w:szCs w:val="28"/>
        </w:rPr>
      </w:pPr>
      <w:r w:rsidRPr="0046262E">
        <w:rPr>
          <w:b/>
          <w:bCs/>
          <w:sz w:val="28"/>
          <w:szCs w:val="28"/>
        </w:rPr>
        <w:t>Программу разработала:</w:t>
      </w:r>
      <w:r w:rsidRPr="0046262E">
        <w:rPr>
          <w:bCs/>
          <w:sz w:val="28"/>
          <w:szCs w:val="28"/>
        </w:rPr>
        <w:t xml:space="preserve"> </w:t>
      </w:r>
    </w:p>
    <w:p w:rsidR="004167B4" w:rsidRPr="0046262E" w:rsidRDefault="004167B4" w:rsidP="004167B4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Логачева</w:t>
      </w:r>
      <w:proofErr w:type="spellEnd"/>
      <w:r>
        <w:rPr>
          <w:bCs/>
          <w:sz w:val="28"/>
          <w:szCs w:val="28"/>
        </w:rPr>
        <w:t xml:space="preserve"> Наталья </w:t>
      </w:r>
      <w:proofErr w:type="spellStart"/>
      <w:r>
        <w:rPr>
          <w:bCs/>
          <w:sz w:val="28"/>
          <w:szCs w:val="28"/>
        </w:rPr>
        <w:t>Викторовна</w:t>
      </w:r>
      <w:proofErr w:type="gramStart"/>
      <w:r w:rsidRPr="0046262E">
        <w:rPr>
          <w:bCs/>
          <w:sz w:val="28"/>
          <w:szCs w:val="28"/>
        </w:rPr>
        <w:t>,у</w:t>
      </w:r>
      <w:proofErr w:type="gramEnd"/>
      <w:r w:rsidRPr="0046262E">
        <w:rPr>
          <w:bCs/>
          <w:sz w:val="28"/>
          <w:szCs w:val="28"/>
        </w:rPr>
        <w:t>читель</w:t>
      </w:r>
      <w:proofErr w:type="spellEnd"/>
      <w:r w:rsidRPr="0046262E">
        <w:rPr>
          <w:bCs/>
          <w:sz w:val="28"/>
          <w:szCs w:val="28"/>
        </w:rPr>
        <w:t xml:space="preserve"> первой квалификационной категории</w:t>
      </w:r>
    </w:p>
    <w:p w:rsidR="004167B4" w:rsidRPr="0046262E" w:rsidRDefault="004167B4" w:rsidP="004167B4">
      <w:pPr>
        <w:rPr>
          <w:bCs/>
          <w:sz w:val="28"/>
          <w:szCs w:val="28"/>
        </w:rPr>
      </w:pPr>
    </w:p>
    <w:p w:rsidR="004167B4" w:rsidRPr="0046262E" w:rsidRDefault="004167B4" w:rsidP="004167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год: 2015-206</w:t>
      </w:r>
      <w:r w:rsidRPr="0046262E">
        <w:rPr>
          <w:bCs/>
          <w:sz w:val="28"/>
          <w:szCs w:val="28"/>
        </w:rPr>
        <w:t>8</w:t>
      </w:r>
    </w:p>
    <w:p w:rsidR="004167B4" w:rsidRDefault="004167B4" w:rsidP="004167B4">
      <w:pPr>
        <w:jc w:val="center"/>
        <w:rPr>
          <w:sz w:val="28"/>
          <w:szCs w:val="28"/>
        </w:rPr>
      </w:pPr>
      <w:r w:rsidRPr="0046262E">
        <w:rPr>
          <w:sz w:val="28"/>
          <w:szCs w:val="28"/>
        </w:rPr>
        <w:t>с. Большие Сыры</w:t>
      </w:r>
    </w:p>
    <w:p w:rsidR="004167B4" w:rsidRDefault="004167B4" w:rsidP="004167B4">
      <w:pPr>
        <w:jc w:val="center"/>
        <w:rPr>
          <w:sz w:val="28"/>
          <w:szCs w:val="28"/>
        </w:rPr>
      </w:pPr>
    </w:p>
    <w:p w:rsidR="00901523" w:rsidRDefault="00901523" w:rsidP="00B202B2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5444" w:rsidRPr="00B500B4" w:rsidRDefault="00B95444" w:rsidP="0090152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9544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95444" w:rsidRPr="00B95444" w:rsidRDefault="00B95444" w:rsidP="00B9544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202B2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 w:rsidR="00B202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программы «Изобразительное искусство» авторского коллектива под руково</w:t>
      </w:r>
      <w:r>
        <w:rPr>
          <w:rFonts w:ascii="Times New Roman" w:hAnsi="Times New Roman"/>
          <w:sz w:val="24"/>
          <w:szCs w:val="24"/>
        </w:rPr>
        <w:softHyphen/>
        <w:t>дством</w:t>
      </w:r>
      <w:r w:rsidR="00901523">
        <w:rPr>
          <w:rFonts w:ascii="Times New Roman" w:hAnsi="Times New Roman"/>
          <w:sz w:val="24"/>
          <w:szCs w:val="24"/>
        </w:rPr>
        <w:t xml:space="preserve"> Б. М. </w:t>
      </w:r>
      <w:proofErr w:type="spellStart"/>
      <w:r w:rsidR="00901523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901523">
        <w:rPr>
          <w:rFonts w:ascii="Times New Roman" w:hAnsi="Times New Roman"/>
          <w:sz w:val="24"/>
          <w:szCs w:val="24"/>
        </w:rPr>
        <w:t>.  5-9 классы</w:t>
      </w:r>
      <w:r w:rsidR="00B202B2">
        <w:rPr>
          <w:rFonts w:ascii="Times New Roman" w:hAnsi="Times New Roman"/>
          <w:sz w:val="24"/>
          <w:szCs w:val="24"/>
        </w:rPr>
        <w:t xml:space="preserve"> М.: Просвещение, 2013, 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softHyphen/>
        <w:t>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bCs/>
          <w:sz w:val="24"/>
          <w:szCs w:val="24"/>
        </w:rPr>
        <w:t xml:space="preserve">формы учебной деятельности </w:t>
      </w:r>
      <w:r>
        <w:rPr>
          <w:rFonts w:ascii="Times New Roman" w:hAnsi="Times New Roman"/>
          <w:sz w:val="24"/>
          <w:szCs w:val="24"/>
        </w:rPr>
        <w:t>— практическое художе</w:t>
      </w:r>
      <w:r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AC68CF" w:rsidRDefault="00AC68CF" w:rsidP="00901523">
      <w:pPr>
        <w:pStyle w:val="a6"/>
        <w:rPr>
          <w:rFonts w:ascii="Times New Roman" w:hAnsi="Times New Roman"/>
          <w:b/>
          <w:sz w:val="28"/>
          <w:szCs w:val="28"/>
        </w:rPr>
      </w:pP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>
        <w:rPr>
          <w:rFonts w:ascii="Times New Roman" w:hAnsi="Times New Roman"/>
          <w:sz w:val="24"/>
          <w:szCs w:val="24"/>
        </w:rPr>
        <w:softHyphen/>
        <w:t>кусств — живописи, графики, скульптуры, дизайна, архитектуры, на</w:t>
      </w:r>
      <w:r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>
        <w:rPr>
          <w:rFonts w:ascii="Times New Roman" w:hAnsi="Times New Roman"/>
          <w:sz w:val="24"/>
          <w:szCs w:val="24"/>
        </w:rPr>
        <w:softHyphen/>
        <w:t>ных и экранных искусствах. Содержание курса учитывает возрастание роли визуального образа как средства познания, коммуникации и про</w:t>
      </w:r>
      <w:r>
        <w:rPr>
          <w:rFonts w:ascii="Times New Roman" w:hAnsi="Times New Roman"/>
          <w:sz w:val="24"/>
          <w:szCs w:val="24"/>
        </w:rPr>
        <w:softHyphen/>
        <w:t>фессиональной деятельности в условиях современности.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— продол</w:t>
      </w:r>
      <w:r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>
        <w:rPr>
          <w:rFonts w:ascii="Times New Roman" w:hAnsi="Times New Roman"/>
          <w:sz w:val="24"/>
          <w:szCs w:val="24"/>
        </w:rPr>
        <w:softHyphen/>
        <w:t>ся в начальной школе и опирается на полученный ими художествен</w:t>
      </w:r>
      <w:r>
        <w:rPr>
          <w:rFonts w:ascii="Times New Roman" w:hAnsi="Times New Roman"/>
          <w:sz w:val="24"/>
          <w:szCs w:val="24"/>
        </w:rPr>
        <w:softHyphen/>
        <w:t>ный опыт.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>
        <w:rPr>
          <w:rFonts w:ascii="Times New Roman" w:hAnsi="Times New Roman"/>
          <w:b/>
          <w:bCs/>
          <w:sz w:val="24"/>
          <w:szCs w:val="24"/>
        </w:rPr>
        <w:t>целост</w:t>
      </w:r>
      <w:r>
        <w:rPr>
          <w:rFonts w:ascii="Times New Roman" w:hAnsi="Times New Roman"/>
          <w:b/>
          <w:bCs/>
          <w:sz w:val="24"/>
          <w:szCs w:val="24"/>
        </w:rPr>
        <w:softHyphen/>
        <w:t xml:space="preserve">ность учебного процесса </w:t>
      </w:r>
      <w:r>
        <w:rPr>
          <w:rFonts w:ascii="Times New Roman" w:hAnsi="Times New Roman"/>
          <w:sz w:val="24"/>
          <w:szCs w:val="24"/>
        </w:rPr>
        <w:t>и преемственность этапов обучения.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объединяет практические художественно-творческие за</w:t>
      </w:r>
      <w:r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>
        <w:rPr>
          <w:rFonts w:ascii="Times New Roman" w:hAnsi="Times New Roman"/>
          <w:sz w:val="24"/>
          <w:szCs w:val="24"/>
        </w:rPr>
        <w:softHyphen/>
        <w:t>ства и окружающей действительности, в единую образовательную струк</w:t>
      </w:r>
      <w:r>
        <w:rPr>
          <w:rFonts w:ascii="Times New Roman" w:hAnsi="Times New Roman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индивидуального практического творчества учащихся</w:t>
      </w:r>
      <w:r>
        <w:rPr>
          <w:rFonts w:ascii="Times New Roman" w:hAnsi="Times New Roman"/>
          <w:sz w:val="24"/>
          <w:szCs w:val="24"/>
        </w:rPr>
        <w:t xml:space="preserve"> и уроков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коллективной творческой деятельности,</w:t>
      </w:r>
      <w:r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 класса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 xml:space="preserve">«Декоративно-прикладное искусство в жизни человека» </w:t>
      </w:r>
      <w:r>
        <w:rPr>
          <w:rFonts w:ascii="Times New Roman" w:hAnsi="Times New Roman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>
        <w:rPr>
          <w:rFonts w:ascii="Times New Roman" w:hAnsi="Times New Roman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 и 7 классов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>«Изобразительное искусство в жизни че</w:t>
      </w:r>
      <w:r>
        <w:rPr>
          <w:rFonts w:ascii="Times New Roman" w:hAnsi="Times New Roman"/>
          <w:b/>
          <w:bCs/>
          <w:sz w:val="24"/>
          <w:szCs w:val="24"/>
        </w:rPr>
        <w:softHyphen/>
        <w:t xml:space="preserve">ловека» </w:t>
      </w:r>
      <w:r>
        <w:rPr>
          <w:rFonts w:ascii="Times New Roman" w:hAnsi="Times New Roman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>
        <w:rPr>
          <w:rFonts w:ascii="Times New Roman" w:hAnsi="Times New Roman"/>
          <w:sz w:val="24"/>
          <w:szCs w:val="24"/>
        </w:rPr>
        <w:softHyphen/>
        <w:t>жения (рисунок и живопись), понимание основ изобразительного язы</w:t>
      </w:r>
      <w:r>
        <w:rPr>
          <w:rFonts w:ascii="Times New Roman" w:hAnsi="Times New Roman"/>
          <w:sz w:val="24"/>
          <w:szCs w:val="24"/>
        </w:rPr>
        <w:softHyphen/>
        <w:t>ка. Изучая язык искусства, ребенок сталкивается с его бесконечной из</w:t>
      </w:r>
      <w:r>
        <w:rPr>
          <w:rFonts w:ascii="Times New Roman" w:hAnsi="Times New Roman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>
        <w:rPr>
          <w:rFonts w:ascii="Times New Roman" w:hAnsi="Times New Roman"/>
          <w:sz w:val="24"/>
          <w:szCs w:val="24"/>
        </w:rPr>
        <w:softHyphen/>
        <w:t>ные духовные процессы, происходящие в обществе и культуре.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обостряет способность человека чувствовать, сопережи</w:t>
      </w:r>
      <w:r>
        <w:rPr>
          <w:rFonts w:ascii="Times New Roman" w:hAnsi="Times New Roman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>
        <w:rPr>
          <w:rFonts w:ascii="Times New Roman" w:hAnsi="Times New Roman"/>
          <w:sz w:val="24"/>
          <w:szCs w:val="24"/>
        </w:rPr>
        <w:softHyphen/>
        <w:t>бующая и знаний, и умений.</w:t>
      </w:r>
    </w:p>
    <w:p w:rsidR="00B95444" w:rsidRDefault="00B95444" w:rsidP="00B954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8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 «Дизайн и архитектура в жизни человека</w:t>
      </w:r>
      <w:r>
        <w:rPr>
          <w:rFonts w:ascii="Times New Roman" w:hAnsi="Times New Roman"/>
          <w:b/>
          <w:bCs/>
          <w:sz w:val="24"/>
          <w:szCs w:val="24"/>
        </w:rPr>
        <w:t xml:space="preserve">» - </w:t>
      </w:r>
      <w:r>
        <w:rPr>
          <w:rFonts w:ascii="Times New Roman" w:hAnsi="Times New Roman"/>
          <w:bCs/>
          <w:sz w:val="24"/>
          <w:szCs w:val="24"/>
        </w:rPr>
        <w:t xml:space="preserve">посвящена </w:t>
      </w:r>
      <w:r>
        <w:rPr>
          <w:rFonts w:ascii="Times New Roman" w:hAnsi="Times New Roman"/>
          <w:sz w:val="24"/>
          <w:szCs w:val="24"/>
        </w:rPr>
        <w:t>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>
        <w:rPr>
          <w:rFonts w:ascii="Times New Roman" w:hAnsi="Times New Roman"/>
          <w:sz w:val="24"/>
          <w:szCs w:val="24"/>
        </w:rPr>
        <w:t>сств св</w:t>
      </w:r>
      <w:proofErr w:type="gramEnd"/>
      <w:r>
        <w:rPr>
          <w:rFonts w:ascii="Times New Roman" w:hAnsi="Times New Roman"/>
          <w:sz w:val="24"/>
          <w:szCs w:val="24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B95444" w:rsidRPr="006537A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6537A0">
        <w:rPr>
          <w:rFonts w:ascii="Times New Roman" w:hAnsi="Times New Roman"/>
          <w:bCs/>
          <w:i/>
          <w:sz w:val="24"/>
          <w:szCs w:val="24"/>
        </w:rPr>
        <w:t>Тема 9 класса</w:t>
      </w:r>
      <w:r w:rsidRPr="006537A0">
        <w:rPr>
          <w:rFonts w:ascii="Times New Roman" w:hAnsi="Times New Roman"/>
          <w:bCs/>
          <w:sz w:val="24"/>
          <w:szCs w:val="24"/>
        </w:rPr>
        <w:t xml:space="preserve"> – </w:t>
      </w:r>
      <w:r w:rsidRPr="006537A0">
        <w:rPr>
          <w:rFonts w:ascii="Times New Roman" w:hAnsi="Times New Roman"/>
          <w:b/>
          <w:sz w:val="24"/>
          <w:szCs w:val="24"/>
        </w:rPr>
        <w:t>«Изобразительно</w:t>
      </w:r>
      <w:r>
        <w:rPr>
          <w:rFonts w:ascii="Times New Roman" w:hAnsi="Times New Roman"/>
          <w:b/>
          <w:sz w:val="24"/>
          <w:szCs w:val="24"/>
        </w:rPr>
        <w:t>е искусство в театре, кино, на телевидении</w:t>
      </w:r>
      <w:r w:rsidRPr="006537A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являются как развитием, так и принципиальным расширением курса визуально-пространственных искусств. ХХ век дал немыслимые ранее возможности влияния на людей зрительных образов при слиянии их со словом и звуком. </w:t>
      </w:r>
      <w:proofErr w:type="gramStart"/>
      <w:r>
        <w:rPr>
          <w:rFonts w:ascii="Times New Roman" w:hAnsi="Times New Roman"/>
          <w:sz w:val="24"/>
          <w:szCs w:val="24"/>
        </w:rPr>
        <w:t>Синтетические искусства – театр, кино, телевидение – непосредственно связаны с изобразительными и являются сегодня господствующими.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444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444" w:rsidRDefault="00B95444" w:rsidP="00B9544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</w:t>
      </w:r>
      <w:r>
        <w:rPr>
          <w:rFonts w:ascii="Times New Roman" w:hAnsi="Times New Roman"/>
          <w:sz w:val="24"/>
          <w:szCs w:val="24"/>
        </w:rPr>
        <w:softHyphen/>
        <w:t xml:space="preserve"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</w:t>
      </w:r>
      <w:r>
        <w:rPr>
          <w:rFonts w:ascii="Times New Roman" w:hAnsi="Times New Roman"/>
          <w:sz w:val="24"/>
          <w:szCs w:val="24"/>
        </w:rPr>
        <w:lastRenderedPageBreak/>
        <w:t>Время, необходимое для изучения предметов, курсов, период их изучения (классы) стандар</w:t>
      </w:r>
      <w:r>
        <w:rPr>
          <w:rFonts w:ascii="Times New Roman" w:hAnsi="Times New Roman"/>
          <w:sz w:val="24"/>
          <w:szCs w:val="24"/>
        </w:rPr>
        <w:softHyphen/>
        <w:t>том не определяются.</w:t>
      </w:r>
      <w:r>
        <w:rPr>
          <w:rFonts w:ascii="Times New Roman" w:eastAsia="Times New Roman" w:hAnsi="Times New Roman"/>
          <w:sz w:val="24"/>
          <w:szCs w:val="24"/>
        </w:rPr>
        <w:t xml:space="preserve"> Предмет «Изобразительное искусство» рекомендуется изучать в 5-9 классах в объёме не менее 170 часов (по 34 часов в каждом классе).</w:t>
      </w:r>
    </w:p>
    <w:p w:rsidR="00B95444" w:rsidRDefault="00B202B2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B95444">
        <w:rPr>
          <w:rFonts w:ascii="Times New Roman" w:eastAsia="Times New Roman" w:hAnsi="Times New Roman"/>
          <w:sz w:val="24"/>
          <w:szCs w:val="24"/>
        </w:rPr>
        <w:t xml:space="preserve">Данная </w:t>
      </w:r>
      <w:r>
        <w:rPr>
          <w:rFonts w:ascii="Times New Roman" w:eastAsia="Times New Roman" w:hAnsi="Times New Roman"/>
          <w:sz w:val="24"/>
          <w:szCs w:val="24"/>
        </w:rPr>
        <w:t>рабочая</w:t>
      </w:r>
      <w:r w:rsidR="00B95444">
        <w:rPr>
          <w:rFonts w:ascii="Times New Roman" w:eastAsia="Times New Roman" w:hAnsi="Times New Roman"/>
          <w:sz w:val="24"/>
          <w:szCs w:val="24"/>
        </w:rPr>
        <w:t xml:space="preserve"> программа решает также задачи художественного труда и может рассматриваться как интегрированная программа «Изоб</w:t>
      </w:r>
      <w:r w:rsidR="00B95444">
        <w:rPr>
          <w:rFonts w:ascii="Times New Roman" w:eastAsia="Times New Roman" w:hAnsi="Times New Roman"/>
          <w:sz w:val="24"/>
          <w:szCs w:val="24"/>
        </w:rPr>
        <w:softHyphen/>
        <w:t>разительное искусство и художественный труд».</w:t>
      </w:r>
    </w:p>
    <w:p w:rsidR="00A05836" w:rsidRPr="00A05836" w:rsidRDefault="00A05836" w:rsidP="00A05836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5836">
        <w:rPr>
          <w:rFonts w:ascii="Times New Roman" w:eastAsia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</w:t>
      </w:r>
      <w:r w:rsidRPr="00A05836">
        <w:t xml:space="preserve"> </w:t>
      </w:r>
      <w:r w:rsidRPr="00A05836">
        <w:rPr>
          <w:rFonts w:ascii="Times New Roman" w:eastAsia="Times New Roman" w:hAnsi="Times New Roman"/>
          <w:sz w:val="24"/>
          <w:szCs w:val="24"/>
        </w:rPr>
        <w:t xml:space="preserve">т. е. культуры </w:t>
      </w:r>
      <w:proofErr w:type="spellStart"/>
      <w:r w:rsidRPr="00A05836">
        <w:rPr>
          <w:rFonts w:ascii="Times New Roman" w:eastAsia="Times New Roman" w:hAnsi="Times New Roman"/>
          <w:sz w:val="24"/>
          <w:szCs w:val="24"/>
        </w:rPr>
        <w:t>мироотношений</w:t>
      </w:r>
      <w:proofErr w:type="spellEnd"/>
      <w:r w:rsidRPr="00A05836">
        <w:rPr>
          <w:rFonts w:ascii="Times New Roman" w:eastAsia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05836">
        <w:rPr>
          <w:rFonts w:ascii="Times New Roman" w:eastAsia="Times New Roman" w:hAnsi="Times New Roman"/>
          <w:sz w:val="24"/>
          <w:szCs w:val="24"/>
        </w:rPr>
        <w:t>прекрасное</w:t>
      </w:r>
      <w:proofErr w:type="gramEnd"/>
      <w:r w:rsidRPr="00A05836">
        <w:rPr>
          <w:rFonts w:ascii="Times New Roman" w:eastAsia="Times New Roman" w:hAnsi="Times New Roman"/>
          <w:sz w:val="24"/>
          <w:szCs w:val="24"/>
        </w:rPr>
        <w:t xml:space="preserve"> и безобразное в жизни и искусстве, т. е. зоркости души растущего человека.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 xml:space="preserve"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</w:t>
      </w:r>
      <w:proofErr w:type="gramStart"/>
      <w:r w:rsidRPr="00A05836">
        <w:rPr>
          <w:rFonts w:ascii="Times New Roman" w:eastAsia="Times New Roman" w:hAnsi="Times New Roman"/>
          <w:sz w:val="24"/>
          <w:szCs w:val="24"/>
        </w:rPr>
        <w:t>всего</w:t>
      </w:r>
      <w:proofErr w:type="gramEnd"/>
      <w:r w:rsidRPr="00A05836">
        <w:rPr>
          <w:rFonts w:ascii="Times New Roman" w:eastAsia="Times New Roman" w:hAnsi="Times New Roman"/>
          <w:sz w:val="24"/>
          <w:szCs w:val="24"/>
        </w:rPr>
        <w:t xml:space="preserve"> имеет коммуникативные функции в жизни общества.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</w:t>
      </w:r>
      <w:r w:rsidRPr="00A05836">
        <w:t xml:space="preserve"> </w:t>
      </w:r>
      <w:r w:rsidRPr="00A05836">
        <w:rPr>
          <w:rFonts w:ascii="Times New Roman" w:eastAsia="Times New Roman" w:hAnsi="Times New Roman"/>
          <w:sz w:val="24"/>
          <w:szCs w:val="24"/>
        </w:rPr>
        <w:t>программного материала.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>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 xml:space="preserve">Обучение через деятельность,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A05836">
        <w:rPr>
          <w:rFonts w:ascii="Times New Roman" w:eastAsia="Times New Roman" w:hAnsi="Times New Roman"/>
          <w:sz w:val="24"/>
          <w:szCs w:val="24"/>
        </w:rPr>
        <w:t>деятельностной</w:t>
      </w:r>
      <w:proofErr w:type="spellEnd"/>
      <w:r w:rsidRPr="00A05836">
        <w:rPr>
          <w:rFonts w:ascii="Times New Roman" w:eastAsia="Times New Roman" w:hAnsi="Times New Roman"/>
          <w:sz w:val="24"/>
          <w:szCs w:val="24"/>
        </w:rPr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  <w:r w:rsidRPr="00A05836">
        <w:t xml:space="preserve"> </w:t>
      </w:r>
      <w:r w:rsidRPr="00A05836">
        <w:rPr>
          <w:rFonts w:ascii="Times New Roman" w:eastAsia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</w:t>
      </w:r>
      <w:r w:rsidRPr="00A05836">
        <w:rPr>
          <w:rFonts w:ascii="Times New Roman" w:eastAsia="Times New Roman" w:hAnsi="Times New Roman"/>
          <w:sz w:val="24"/>
          <w:szCs w:val="24"/>
        </w:rPr>
        <w:lastRenderedPageBreak/>
        <w:t>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A05836" w:rsidRP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05836">
        <w:rPr>
          <w:rFonts w:ascii="Times New Roman" w:eastAsia="Times New Roman" w:hAnsi="Times New Roman"/>
          <w:sz w:val="24"/>
          <w:szCs w:val="24"/>
        </w:rPr>
        <w:t>Культуросозидающая</w:t>
      </w:r>
      <w:proofErr w:type="spellEnd"/>
      <w:r w:rsidRPr="00A05836">
        <w:rPr>
          <w:rFonts w:ascii="Times New Roman" w:eastAsia="Times New Roman" w:hAnsi="Times New Roman"/>
          <w:sz w:val="24"/>
          <w:szCs w:val="24"/>
        </w:rPr>
        <w:t xml:space="preserve">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</w:t>
      </w:r>
    </w:p>
    <w:p w:rsidR="00A05836" w:rsidRDefault="00A05836" w:rsidP="00A0583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A05836">
        <w:rPr>
          <w:rFonts w:ascii="Times New Roman" w:eastAsia="Times New Roman" w:hAnsi="Times New Roman"/>
          <w:sz w:val="24"/>
          <w:szCs w:val="24"/>
        </w:rPr>
        <w:t>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444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>
        <w:rPr>
          <w:rFonts w:ascii="Times New Roman" w:hAnsi="Times New Roman"/>
          <w:sz w:val="24"/>
          <w:szCs w:val="24"/>
        </w:rPr>
        <w:softHyphen/>
        <w:t>разительному искусству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</w:t>
      </w:r>
      <w:r>
        <w:rPr>
          <w:rFonts w:ascii="Times New Roman" w:hAnsi="Times New Roman"/>
          <w:sz w:val="24"/>
          <w:szCs w:val="24"/>
        </w:rPr>
        <w:softHyphen/>
        <w:t xml:space="preserve">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B1642D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 духовное многообразие современного мира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95444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95444" w:rsidRPr="00C8012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95444" w:rsidRPr="00C80129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401DCD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95444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95444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95444" w:rsidRPr="00401DCD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95444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95444" w:rsidRPr="00F93E69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5444" w:rsidRPr="00F93E6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F93E69">
        <w:rPr>
          <w:rFonts w:ascii="Times New Roman" w:hAnsi="Times New Roman"/>
          <w:b/>
          <w:bCs/>
          <w:iCs/>
          <w:sz w:val="24"/>
          <w:szCs w:val="24"/>
        </w:rPr>
        <w:t>Предметные результаты</w:t>
      </w:r>
      <w:r>
        <w:rPr>
          <w:rFonts w:ascii="Times New Roman" w:hAnsi="Times New Roman"/>
          <w:bCs/>
          <w:iCs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</w:t>
      </w:r>
      <w:r w:rsidRPr="00F93E69">
        <w:rPr>
          <w:rFonts w:ascii="Times New Roman" w:hAnsi="Times New Roman"/>
          <w:bCs/>
          <w:sz w:val="24"/>
          <w:szCs w:val="24"/>
        </w:rPr>
        <w:t>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>
        <w:rPr>
          <w:rFonts w:ascii="Times New Roman" w:hAnsi="Times New Roman"/>
          <w:bCs/>
          <w:sz w:val="24"/>
          <w:szCs w:val="24"/>
        </w:rPr>
        <w:t>визульно</w:t>
      </w:r>
      <w:proofErr w:type="spellEnd"/>
      <w:r>
        <w:rPr>
          <w:rFonts w:ascii="Times New Roman" w:hAnsi="Times New Roman"/>
          <w:bCs/>
          <w:sz w:val="24"/>
          <w:szCs w:val="24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95444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C3B8E" w:rsidRDefault="00B95444" w:rsidP="005C3B8E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D78E0" w:rsidRPr="002D78E0" w:rsidRDefault="002D78E0" w:rsidP="002D78E0">
      <w:pPr>
        <w:pStyle w:val="a6"/>
        <w:ind w:left="800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ПЛАНИРУЕМЫЕ РЕЗУЛЬТАТЫ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По окончании основной школы учащиеся должны: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5 класс: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знать истоки и специфику образного языка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декоративно-приклад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­ного искусства;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знать особенности уникального крестьянского искусства,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семанти­ческое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значение традиционных образов, мотивов (древо жизни, конь, птица, солярные знаки);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несколько народных художественных промыслов России;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различать по стилистическим особенностям декоративное искусство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78E0">
        <w:rPr>
          <w:rFonts w:ascii="Times New Roman" w:hAnsi="Times New Roman"/>
          <w:bCs/>
          <w:sz w:val="24"/>
          <w:szCs w:val="24"/>
        </w:rPr>
        <w:t>разных народов и времен (например, Древнего Египта, Древней</w:t>
      </w:r>
      <w:proofErr w:type="gramEnd"/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78E0">
        <w:rPr>
          <w:rFonts w:ascii="Times New Roman" w:hAnsi="Times New Roman"/>
          <w:bCs/>
          <w:sz w:val="24"/>
          <w:szCs w:val="24"/>
        </w:rPr>
        <w:t>Греции, Китая, Западной Европы XVII века);</w:t>
      </w:r>
      <w:proofErr w:type="gramEnd"/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различать по материалу, технике исполнения современные виды декоративно-прикладного искусства (художественное стекло,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керами­ка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, ковка, литье, гобелен, батик и т. д.);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умело пользоваться языком декоративно-прикладного искусства,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принципами декоративного обобщения, уметь передавать единство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формы и декора (на доступном для данного возраста уровне);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выстраивать декоративные, орнаментальные композиции в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тради­ции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народного искусства (используя традиционное письмо Гжели, Городца, Хохломы и т. д.) на основе ритмического повтора изобра­зительных или геометрических элементов;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создавать художественно-декоративные объекты предметной среды,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объединенные единой стилистикой (предметы быта, мебель,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одеж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­да, детали интерьера определенной эпохи);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владеть практическими навыками выразительного использования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фактуры, цвета, формы, объема, пространства в процессе создания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в конкретном материале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плоскостных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или объемных декоративных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композиций;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78E0">
        <w:rPr>
          <w:rFonts w:ascii="Times New Roman" w:hAnsi="Times New Roman"/>
          <w:bCs/>
          <w:sz w:val="24"/>
          <w:szCs w:val="24"/>
        </w:rPr>
        <w:t>владеть навыком работы в конкретном материале (батик, витраж</w:t>
      </w:r>
      <w:proofErr w:type="gramEnd"/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и т. п.);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6       класс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о месте и значении изобразительных иску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сств в ж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изни человека и общества;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о существовании изобразительного искусства во все времена,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иметь представления о многообразии образных языков искусства и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78E0">
        <w:rPr>
          <w:rFonts w:ascii="Times New Roman" w:hAnsi="Times New Roman"/>
          <w:bCs/>
          <w:sz w:val="24"/>
          <w:szCs w:val="24"/>
        </w:rPr>
        <w:t>особенностях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видения мира в разные эпохи;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lastRenderedPageBreak/>
        <w:t xml:space="preserve">понимать взаимосвязь реальной действительности и ее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художествен­ного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 изображения в искусстве, ее  претворение в художественный образ;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основные виды и жанры изобразительного искусства, иметь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представление об основных этапах развития портрета, пейзажа и натюрморта в истории искусства;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называть имена выдающихся художников и произведения искусства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в жанрах портрета, пейзажа и натюрморта в мировом и отечествен­ном искусстве;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понимать особенности творчества и значение в отечественной куль­туре  великих  русских художников-пейзажистов,  мастеров портрета и   натюрморта;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пользоваться красками (гуашь и акварель), несколькими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графичес­кими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материалами (карандаш, тушь), обладать первичными навы­ками лепки, уметь использовать коллажные техники;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видеть конструктивную форму предмета, владеть первичными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навы­ками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плоского и объемного изображений предмета и группы пред­метов;  знать общие правила построения головы человека; уметь пользоваться начальными правилами линейной и воздушной перс­пективы;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видеть и использовать в качестве средств выражения соотношения пропорций, характер освещения, цветовые отношения при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изобра­жении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с натуры, по представлению и по памяти;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создавать творческие композиционные работы в разных материалах с натуры, по памяти и по воображению;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     7 класс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знать о жанровой системе в изобразительном искусстве и ее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значе­нии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для анализа развития искусства и понимания изменений виде­ния мира, а следовательно, и способов его изображения;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понимать процесс работы художника над картиной, смысл каждого этапа этой работы, роль эскизов и этюдов;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знать о композиции как о целостности и образном строе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произве­дения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, о композиционном построении произведения, роли форма­та, выразительном значении размера произведения, соотношении целого и детали, значении каждого фрагмента и его метафоричес­ком смысле;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знать о роли искусства в создании памятников в честь больших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ис­торических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событий, о влиянии образа, созданного художником, на понимание событий истории;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о роли изобразительного искусства в понимании вечных тем жизни, в создании культурного контекста;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знать о поэтическом (метафорическом) претворении реальности во всех жанрах изобразительного искусства; о разнице сюжета и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содер­жания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в картине; о роли конструктивного, изобразительного и де­коративного начал в живописи, графике и скульптуре; понимать роль художественной иллюстрации;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lastRenderedPageBreak/>
        <w:t xml:space="preserve"> 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2D78E0">
        <w:rPr>
          <w:rFonts w:ascii="Times New Roman" w:hAnsi="Times New Roman"/>
          <w:bCs/>
          <w:sz w:val="24"/>
          <w:szCs w:val="24"/>
        </w:rPr>
        <w:t>культуростроительную</w:t>
      </w:r>
      <w:proofErr w:type="spellEnd"/>
      <w:r w:rsidRPr="002D78E0">
        <w:rPr>
          <w:rFonts w:ascii="Times New Roman" w:hAnsi="Times New Roman"/>
          <w:bCs/>
          <w:sz w:val="24"/>
          <w:szCs w:val="24"/>
        </w:rPr>
        <w:t xml:space="preserve"> роль русской тематической картины XIX—XX столетий;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иметь представление об историческом художественном процессе, о содержательных изменениях картины мира и способах ее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выраже­ния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, о существовании стилей и направлений в искусстве, о роли творческой индивидуальности художника;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получить первичные навыки передачи пропорций и движений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фи­гуры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человека с натуры и по представлению;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научиться владеть материалами живописи, графики и лепки на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дос­тупном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возрасту уровне;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развивать навыки наблюдательности, способность образного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виде­ния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окружающей ежедневной жизни, формирующие чуткость и активность восприятия реальности;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получить навыки соотнесения собственных переживаний с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контекс­тами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художественной культуры; получить творческий опыт в по­строении тематических композиций, предполагающий сбор художе­ственно-познавательного материала, формирование авторской пози­ции по выбранной теме и поиски способа ее выражения;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8       класс: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уметь анализировать произведения архитектуры и дизайна; знать место конструктивных иску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сств в р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яду пластических искусств, их общие начала и специфику;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понимать особенности образного языка конструктивных видов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ис­кусства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, единство функционального и художественно-образных на­чал и их социальную роль;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конструировать объемно-пространственные композиции,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моделиро­вать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архитектурно-дизайнерские объекты (в графике и объеме);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работать с натуры, по памяти и воображению над зарисовкой и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про­ектированием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конкретных зданий и вещной среды;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конструировать основные объемно-пространственные объекты,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реа­лизуя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при этом фронтальную, объемную и глубинно-пространствен­ную композицию; использовать в макетных и графических компо­зициях ритм линий, цвета, объемов, статику и динамику тектони­ки и фактур;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владеть навыками формообразования, использования объемов в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ди­зайне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и архитектуре (макеты из бумаги, картона, пластилина); соз­давать композиционные макеты объектов на предметной плоскости и в пространстве;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создавать с натуры и по воображению архитектурные образы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гра­фическими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материалами и др.; работать над эскизом монументального  произведения  (витраж,  мозаика,  роспись,  монументальная скульптура); использовать выразительный язык при моделировании архитектурного ансамбля;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использовать разнообразные художественные материалы;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     9 класс: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освоить азбуку фотографирования;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анализировать </w:t>
      </w:r>
      <w:proofErr w:type="spellStart"/>
      <w:r w:rsidRPr="002D78E0">
        <w:rPr>
          <w:rFonts w:ascii="Times New Roman" w:hAnsi="Times New Roman"/>
          <w:bCs/>
          <w:sz w:val="24"/>
          <w:szCs w:val="24"/>
        </w:rPr>
        <w:t>фотопроизведение</w:t>
      </w:r>
      <w:proofErr w:type="spellEnd"/>
      <w:r w:rsidRPr="002D78E0">
        <w:rPr>
          <w:rFonts w:ascii="Times New Roman" w:hAnsi="Times New Roman"/>
          <w:bCs/>
          <w:sz w:val="24"/>
          <w:szCs w:val="24"/>
        </w:rPr>
        <w:t>, исходя из принципов художественности; применять критерии художественности, композиционной грамотности в своей съемочной практике;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 xml:space="preserve">усвоить принципы построения изображения и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пространственно-вре­менного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развития и построения видеоряда (</w:t>
      </w:r>
      <w:proofErr w:type="spellStart"/>
      <w:r w:rsidRPr="002D78E0">
        <w:rPr>
          <w:rFonts w:ascii="Times New Roman" w:hAnsi="Times New Roman"/>
          <w:bCs/>
          <w:sz w:val="24"/>
          <w:szCs w:val="24"/>
        </w:rPr>
        <w:t>раскадровки</w:t>
      </w:r>
      <w:proofErr w:type="spellEnd"/>
      <w:r w:rsidRPr="002D78E0">
        <w:rPr>
          <w:rFonts w:ascii="Times New Roman" w:hAnsi="Times New Roman"/>
          <w:bCs/>
          <w:sz w:val="24"/>
          <w:szCs w:val="24"/>
        </w:rPr>
        <w:t>);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lastRenderedPageBreak/>
        <w:t xml:space="preserve">усвоить принципы киномонтажа в создании художественного 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обра­за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>;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осознавать технологическую цепочку производства видеофильма и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быть способным на практике реализовать свои знания при работе</w:t>
      </w:r>
    </w:p>
    <w:p w:rsidR="002D78E0" w:rsidRPr="002D78E0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над простейшими учебными и домашними кин</w:t>
      </w:r>
      <w:proofErr w:type="gramStart"/>
      <w:r w:rsidRPr="002D78E0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2D78E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2D78E0">
        <w:rPr>
          <w:rFonts w:ascii="Times New Roman" w:hAnsi="Times New Roman"/>
          <w:bCs/>
          <w:sz w:val="24"/>
          <w:szCs w:val="24"/>
        </w:rPr>
        <w:t>видеоработами</w:t>
      </w:r>
      <w:proofErr w:type="spellEnd"/>
      <w:r w:rsidRPr="002D78E0">
        <w:rPr>
          <w:rFonts w:ascii="Times New Roman" w:hAnsi="Times New Roman"/>
          <w:bCs/>
          <w:sz w:val="24"/>
          <w:szCs w:val="24"/>
        </w:rPr>
        <w:t>;</w:t>
      </w:r>
    </w:p>
    <w:p w:rsidR="00B95444" w:rsidRDefault="002D78E0" w:rsidP="002D78E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2D78E0">
        <w:rPr>
          <w:rFonts w:ascii="Times New Roman" w:hAnsi="Times New Roman"/>
          <w:bCs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5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 xml:space="preserve">«ДЕКОРАТИВНО-ПРИКЛАДНОЕ ИСКУССТВО В ЖИЗНИ ЧЕЛОВЕКА» (35 часов) </w:t>
      </w:r>
    </w:p>
    <w:p w:rsidR="005C3B8E" w:rsidRPr="00B95444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Декоративно-прикладное искусство Древнего Египта, средневековой Западной Европы, Франции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 (эпоха барокко). Декоративно-прикладное искусство в классовом обществе (его социальная роль).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B95444" w:rsidRPr="0069501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Pr="0069501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Древние корни народного искусства  (8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</w:t>
      </w:r>
      <w:proofErr w:type="spellStart"/>
      <w:r>
        <w:rPr>
          <w:rFonts w:ascii="Times New Roman" w:hAnsi="Times New Roman"/>
          <w:sz w:val="24"/>
          <w:szCs w:val="24"/>
        </w:rPr>
        <w:t>подземно</w:t>
      </w:r>
      <w:proofErr w:type="spellEnd"/>
      <w:r>
        <w:rPr>
          <w:rFonts w:ascii="Times New Roman" w:hAnsi="Times New Roman"/>
          <w:sz w:val="24"/>
          <w:szCs w:val="24"/>
        </w:rPr>
        <w:t>-подводного мира, а также идею вечного развития и обновления природы.</w:t>
      </w:r>
    </w:p>
    <w:p w:rsidR="00B95444" w:rsidRPr="00647F1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Разные виды народного прикладного искусства: резьба и роспись по дереву, вышивка, народный костюм.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Убранство русской избы.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Связь времен в народном искусстве (8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Главные отличительные признаки изделий традиционных художественных промыслов (форма, материал, особенности росписи, цветовой строй, приемы письма, </w:t>
      </w:r>
      <w:r>
        <w:rPr>
          <w:rFonts w:ascii="Times New Roman" w:hAnsi="Times New Roman"/>
          <w:sz w:val="24"/>
          <w:szCs w:val="24"/>
        </w:rPr>
        <w:lastRenderedPageBreak/>
        <w:t>элементы орнамента). Следование традиции и высокий профессионализм современных мастеров художественных промыслов.</w:t>
      </w:r>
    </w:p>
    <w:p w:rsidR="00B95444" w:rsidRPr="00020AD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>
        <w:rPr>
          <w:rFonts w:ascii="Times New Roman" w:hAnsi="Times New Roman"/>
          <w:sz w:val="24"/>
          <w:szCs w:val="24"/>
        </w:rPr>
        <w:tab/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Гжели.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Городецкая роспись.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Хохлома.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/>
          <w:sz w:val="24"/>
          <w:szCs w:val="24"/>
        </w:rPr>
        <w:t>. Роспись по металлу.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Щепа. Роспись по лубу и дереву. Тиснение и резьба по бересте.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Декор — человек, общество, время (10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декоративных иску</w:t>
      </w:r>
      <w:proofErr w:type="gramStart"/>
      <w:r>
        <w:rPr>
          <w:rFonts w:ascii="Times New Roman" w:hAnsi="Times New Roman"/>
          <w:sz w:val="24"/>
          <w:szCs w:val="24"/>
        </w:rPr>
        <w:t>сств в ж</w:t>
      </w:r>
      <w:proofErr w:type="gramEnd"/>
      <w:r>
        <w:rPr>
          <w:rFonts w:ascii="Times New Roman" w:hAnsi="Times New Roman"/>
          <w:sz w:val="24"/>
          <w:szCs w:val="24"/>
        </w:rPr>
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B95444" w:rsidRPr="00020AD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Особенности декоративно-прикладного искусства Древнего Египта, Китая, Западной Европы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людям украшения.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4"/>
          <w:szCs w:val="24"/>
        </w:rPr>
        <w:t>Декоративное искусство в современном мире (9 часов)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Коллективная работа в конкретном материале – от замысла до воплощения.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сам — мастер.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6 класс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(35 часов)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>
        <w:rPr>
          <w:rFonts w:ascii="Times New Roman" w:hAnsi="Times New Roman"/>
          <w:sz w:val="24"/>
          <w:szCs w:val="24"/>
        </w:rPr>
        <w:t>Культуростроительная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Виды изобразительного искусства и основы его образного 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Жанры в изобразительном искусстве. Натюрморт. Пейзаж. Портрет. Восприятие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Шедевры русского и зарубежного изобразительного искусства.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Индивидуальные и коллективные практические творческие работы.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2A1">
        <w:rPr>
          <w:rFonts w:ascii="Times New Roman" w:hAnsi="Times New Roman"/>
          <w:b/>
          <w:sz w:val="24"/>
          <w:szCs w:val="24"/>
        </w:rPr>
        <w:t>Виды изобразительного искусства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62A1">
        <w:rPr>
          <w:rFonts w:ascii="Times New Roman" w:hAnsi="Times New Roman"/>
          <w:b/>
          <w:bCs/>
          <w:sz w:val="24"/>
          <w:szCs w:val="24"/>
        </w:rPr>
        <w:t>и основы образного языка</w:t>
      </w:r>
      <w:r>
        <w:rPr>
          <w:rFonts w:ascii="Times New Roman" w:hAnsi="Times New Roman"/>
          <w:b/>
          <w:bCs/>
          <w:sz w:val="24"/>
          <w:szCs w:val="24"/>
        </w:rPr>
        <w:t xml:space="preserve">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B95444" w:rsidRPr="004F14C6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искусство. Семья пространственных искусств.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материалы.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— основа изобразительного творчества.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 и ее выразительные возможности. Ритм линий.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Пятно как средство выражения. Ритм пятен.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Цвет. Основы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произведениях живописи.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Объемные изображения в скульптуре.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языка изображения.</w:t>
      </w:r>
    </w:p>
    <w:p w:rsidR="005C3B8E" w:rsidRDefault="005C3B8E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Мир наших вещей. Натюрморт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История развития жанра «натюрморт» в контексте развития художественной культуры.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Особенности выражения содержания натюрморта в графике и в живописи.</w:t>
      </w:r>
    </w:p>
    <w:p w:rsidR="00B95444" w:rsidRPr="004F14C6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изображения предметного мира (композиция, перспектива, форма, объем, свет).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предметного мира — натюрморт.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формы. Многообразие форм окружающего мира.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объема на плоскости и линейная перспектива.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Освещение. Свет и тень.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Натюрмо</w:t>
      </w:r>
      <w:proofErr w:type="gramStart"/>
      <w:r>
        <w:rPr>
          <w:rFonts w:ascii="Times New Roman" w:hAnsi="Times New Roman"/>
          <w:sz w:val="24"/>
          <w:szCs w:val="24"/>
        </w:rPr>
        <w:t>рт в гр</w:t>
      </w:r>
      <w:proofErr w:type="gramEnd"/>
      <w:r>
        <w:rPr>
          <w:rFonts w:ascii="Times New Roman" w:hAnsi="Times New Roman"/>
          <w:sz w:val="24"/>
          <w:szCs w:val="24"/>
        </w:rPr>
        <w:t>афике.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натюрморте.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натюрморта.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Вглядываясь в человека. Портрет (12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>
        <w:rPr>
          <w:rFonts w:ascii="Times New Roman" w:hAnsi="Times New Roman"/>
          <w:bCs/>
          <w:sz w:val="24"/>
          <w:szCs w:val="24"/>
        </w:rPr>
        <w:t>портретируемого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внешнее и внутреннее.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портрета (композиция, ритм, форма, линия, объем, свет).</w:t>
      </w:r>
    </w:p>
    <w:p w:rsidR="00B95444" w:rsidRPr="00455893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Портрет как способ наблюдения человека и понимания его.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человека — главная тема в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головы человека и ее основные пропорции.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головы человека в пространстве.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в скульптуре.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портретный рисунок.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Сатирические образы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Образные возможности освещения в портрете.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цвета в портрете.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портретисты прошлого.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в изобразительном искусстве XX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Человек и пространство. Пейзаж  (7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Жанры в изобразительном искусстве.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Жанр пейзажа как изображение пространства, как отражение впечатлений и переживаний художника.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Историческое развитие жанра. Основные вехи в развитии жанра пейзажа.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Образ природы в произведениях русских и зарубежных художников-пейзажистов.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Виды пейзажей.</w:t>
      </w:r>
    </w:p>
    <w:p w:rsidR="00B95444" w:rsidRPr="00455893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Жанры в изобразительном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пространства.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построения перспективы. Воздушная перспектива.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— большой мир.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настроения. Природа и художник.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в русской живописи.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в графике.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пейзаж.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7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 (35 часов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Продолжение учебного материала 6 класса, посвященного основам изобразительного искусства. Развитие жанров тематической картины в истории искусства: роль в истории искусства в понимании людьми образа своего прошлого, в образном и ценностном понимании окружающего мира. Место искусства в развитии самосознания народа и образных его представлений о жизни народов мира. Изменение языка изображения как выражение изменений ценностного понимания и видения мира. </w:t>
      </w:r>
      <w:proofErr w:type="gramStart"/>
      <w:r>
        <w:rPr>
          <w:rFonts w:ascii="Times New Roman" w:hAnsi="Times New Roman"/>
          <w:sz w:val="24"/>
          <w:szCs w:val="24"/>
        </w:rPr>
        <w:t xml:space="preserve">Знакомство с проблемами художественной жизни ХХ в., с множественностью одновременных и очень разных процессов в искусстве. 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Практическая творческая художественная деятельность учащихся. Выявление личностных ценностно-смысловых ориентаций, эффективное решение познавательных, регулятивных задач, сотрудничество и навыки самоорганизации.</w:t>
      </w:r>
    </w:p>
    <w:p w:rsidR="00B95444" w:rsidRPr="00581CAB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Изображение фигуры человека и образ человека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 </w:t>
      </w:r>
      <w:proofErr w:type="spellStart"/>
      <w:r>
        <w:rPr>
          <w:rFonts w:ascii="Times New Roman" w:hAnsi="Times New Roman"/>
          <w:sz w:val="24"/>
          <w:szCs w:val="24"/>
        </w:rPr>
        <w:t>челоаека</w:t>
      </w:r>
      <w:proofErr w:type="spellEnd"/>
      <w:r>
        <w:rPr>
          <w:rFonts w:ascii="Times New Roman" w:hAnsi="Times New Roman"/>
          <w:sz w:val="24"/>
          <w:szCs w:val="24"/>
        </w:rPr>
        <w:t xml:space="preserve"> в графике, живописи, скульптуре. Пропорция и строение фигуры человека.</w:t>
      </w:r>
    </w:p>
    <w:p w:rsidR="00B95444" w:rsidRPr="00581CAB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Изображение человека в истории искусства разных эпох. Образ человека в европейском и русском искусстве, в современном мире.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фигуры человека в истории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Пропорции и строение фигуры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фигуры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Набросок фигуры человека с натуры.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красоты человека в европейском и русском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Поэзия повседневности (8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Изображение обыденной жизни людей в истории искусства.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Углубление и развитие композиционного мышления: представления о целостности композиции, об образных возможностях изобразительного искусства и особенностях его метаморфического строя.</w:t>
      </w:r>
    </w:p>
    <w:p w:rsidR="00B95444" w:rsidRPr="007F755D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Знакомство с классическими произведениями, составляющими золотой фонд мирового и отечественного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 повседневной жизни в искусстве разных народов.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картина. Бытовой и исторический жанры.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 и содержание в картине.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каждого дня — большая тема в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 моем городе в прошлых веках (историческая тема в быто</w:t>
      </w:r>
      <w:r>
        <w:rPr>
          <w:rFonts w:ascii="Times New Roman" w:hAnsi="Times New Roman"/>
          <w:sz w:val="24"/>
          <w:szCs w:val="24"/>
        </w:rPr>
        <w:softHyphen/>
        <w:t>вом жанре).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и карнавал в изобразительном искусстве (тема праздни</w:t>
      </w:r>
      <w:r>
        <w:rPr>
          <w:rFonts w:ascii="Times New Roman" w:hAnsi="Times New Roman"/>
          <w:sz w:val="24"/>
          <w:szCs w:val="24"/>
        </w:rPr>
        <w:softHyphen/>
        <w:t>ка в бытовом жанре).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Великие темы жизни (12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Историческая тема в искусстве как изображение наиболее значительных событий в жизни общества.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Мифологические и библейские темы в искусстве и их особое значение в развитии самосознания общества.</w:t>
      </w:r>
    </w:p>
    <w:p w:rsidR="00B95444" w:rsidRPr="007F755D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Тематическая картина как обобщенный и целостный образ, как результат наблюдений и размышлений художника над жизнью.</w:t>
      </w:r>
    </w:p>
    <w:p w:rsidR="00B95444" w:rsidRDefault="00B95444" w:rsidP="00B9544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картина в европейском и русском искусстве. Значение исторической картины в становлении национального самосознания.</w:t>
      </w:r>
    </w:p>
    <w:p w:rsidR="00B95444" w:rsidRDefault="00B95444" w:rsidP="00B9544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Монументальная скульптура и образ истории народа. Место и роль картины в искусстве ХХ века. Проблемы современного развития изобразительного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и мифологические темы в искусстве разных эпох.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картина в русском искусстве XIX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работы над тематической картиной.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Библейские темы в изобразительном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Монументальная скульптура и образ истории народа.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роль картины в искусстве XX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Реальность жизни и художественный образ (7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Обобщение и систематизация полученных знаний и представлений об искусстве. Главная задача обучения искусству – живое, эмоциональное, глубокое восприятие изобразительного искусства ради нового понимания и богатого переживания жизни.</w:t>
      </w:r>
    </w:p>
    <w:p w:rsidR="00B95444" w:rsidRPr="00E4386E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Создание коллективных или индивидуальных творческих проектов.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иллюстрации. Слово и изображение.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Зрительские умения и их значение для современного человека.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искусства и история человечества. Стиль и направление в изобразительном искусстве.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Крупнейшие музеи изобразительного искусства и их роль в культуре.</w:t>
      </w:r>
    </w:p>
    <w:p w:rsidR="00B95444" w:rsidRDefault="00B95444" w:rsidP="00B95444">
      <w:pPr>
        <w:tabs>
          <w:tab w:val="left" w:pos="284"/>
          <w:tab w:val="left" w:pos="76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Художественно-творческие проекты.</w:t>
      </w:r>
    </w:p>
    <w:p w:rsidR="00B95444" w:rsidRDefault="00B95444" w:rsidP="00B95444">
      <w:pPr>
        <w:tabs>
          <w:tab w:val="left" w:pos="284"/>
          <w:tab w:val="left" w:pos="7635"/>
        </w:tabs>
        <w:jc w:val="both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8 класс</w:t>
      </w:r>
    </w:p>
    <w:p w:rsidR="00B95444" w:rsidRPr="005C3B8E" w:rsidRDefault="00B95444" w:rsidP="00B95444">
      <w:pPr>
        <w:tabs>
          <w:tab w:val="left" w:pos="284"/>
          <w:tab w:val="left" w:pos="7635"/>
        </w:tabs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«ДИЗАЙН И АРХИТЕКТУРА В ЖИЗНИ ЧЕЛОВЕКА» (</w:t>
      </w:r>
      <w:r w:rsidR="00A05836">
        <w:rPr>
          <w:rFonts w:ascii="Times New Roman" w:hAnsi="Times New Roman"/>
          <w:b/>
          <w:sz w:val="28"/>
          <w:szCs w:val="28"/>
        </w:rPr>
        <w:t>18</w:t>
      </w:r>
      <w:r w:rsidRPr="005C3B8E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Pr="00E4386E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tab/>
      </w:r>
      <w:r w:rsidRPr="00E4386E">
        <w:rPr>
          <w:rFonts w:ascii="Times New Roman" w:hAnsi="Times New Roman"/>
          <w:sz w:val="24"/>
          <w:szCs w:val="24"/>
        </w:rPr>
        <w:t>Дизайн и архитектура – конструктивные искусства в ряду пространственных искусств.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E4386E">
        <w:rPr>
          <w:rFonts w:ascii="Times New Roman" w:hAnsi="Times New Roman"/>
          <w:sz w:val="24"/>
          <w:szCs w:val="24"/>
        </w:rPr>
        <w:tab/>
        <w:t>Визуально-пластический язык и эстетическое содержание дизайна и архитектуры.</w:t>
      </w:r>
      <w:r>
        <w:rPr>
          <w:rFonts w:ascii="Times New Roman" w:hAnsi="Times New Roman"/>
          <w:sz w:val="24"/>
          <w:szCs w:val="24"/>
        </w:rPr>
        <w:t xml:space="preserve">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 города, во многом определяющей образ жизни людей. Дизайн – </w:t>
      </w:r>
      <w:proofErr w:type="gramStart"/>
      <w:r>
        <w:rPr>
          <w:rFonts w:ascii="Times New Roman" w:hAnsi="Times New Roman"/>
          <w:sz w:val="24"/>
          <w:szCs w:val="24"/>
        </w:rPr>
        <w:t>логичное продолжение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151EA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Архитектура и дизайн – конструктивные искусства в ряду пространственных искусств. Мир, который создает человек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– дизайн – архитектура. Искусство композиции – основа дизайна и архитектуры (</w:t>
      </w:r>
      <w:r w:rsidR="00A0583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A0583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>
        <w:rPr>
          <w:rFonts w:ascii="Times New Roman" w:hAnsi="Times New Roman"/>
          <w:sz w:val="24"/>
          <w:szCs w:val="24"/>
        </w:rPr>
        <w:t>функционального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художественного.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B95444" w:rsidRPr="004F7AD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B95444" w:rsidRPr="004F7AD8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t>Основы компози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  <w:t>ции в конструктив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</w:r>
      <w:r w:rsidRPr="004F7AD8">
        <w:rPr>
          <w:rFonts w:ascii="Times New Roman" w:hAnsi="Times New Roman"/>
          <w:b/>
          <w:i/>
          <w:spacing w:val="-2"/>
          <w:sz w:val="24"/>
          <w:szCs w:val="24"/>
        </w:rPr>
        <w:t xml:space="preserve">ных искусствах. </w:t>
      </w:r>
    </w:p>
    <w:p w:rsidR="00B95444" w:rsidRPr="004F7AD8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Гармония, контраст </w:t>
      </w:r>
      <w:r>
        <w:rPr>
          <w:rFonts w:ascii="Times New Roman" w:hAnsi="Times New Roman"/>
          <w:spacing w:val="-1"/>
          <w:sz w:val="24"/>
          <w:szCs w:val="24"/>
        </w:rPr>
        <w:t xml:space="preserve">и эмоциональная выразительность </w:t>
      </w:r>
      <w:r>
        <w:rPr>
          <w:rFonts w:ascii="Times New Roman" w:hAnsi="Times New Roman"/>
          <w:spacing w:val="-3"/>
          <w:sz w:val="24"/>
          <w:szCs w:val="24"/>
        </w:rPr>
        <w:t>плоскостной компо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зиции, или «Внесем порядок в хаос!»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Прямые линии и </w:t>
      </w:r>
      <w:r>
        <w:rPr>
          <w:rFonts w:ascii="Times New Roman" w:hAnsi="Times New Roman"/>
          <w:spacing w:val="-3"/>
          <w:sz w:val="24"/>
          <w:szCs w:val="24"/>
        </w:rPr>
        <w:t>организация про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странства.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Цвет – элемент композиционного творчества.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Буква – строка – текст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Искусство шрифта.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Когда текст и изображение вместе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Композиционные основы макетирования в графическом дизайне.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В бескрайнем море книг и журналов</w:t>
      </w:r>
    </w:p>
    <w:p w:rsidR="00B95444" w:rsidRPr="002F435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Многообразие форм графического дизайна.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мире вещей и зданий. Художественный язык конструктивных искусств (</w:t>
      </w:r>
      <w:r w:rsidR="00A0583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A05836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>
        <w:rPr>
          <w:rFonts w:ascii="Times New Roman" w:hAnsi="Times New Roman"/>
          <w:sz w:val="24"/>
          <w:szCs w:val="24"/>
        </w:rPr>
        <w:t>кт в гр</w:t>
      </w:r>
      <w:proofErr w:type="gramEnd"/>
      <w:r>
        <w:rPr>
          <w:rFonts w:ascii="Times New Roman" w:hAnsi="Times New Roman"/>
          <w:sz w:val="24"/>
          <w:szCs w:val="24"/>
        </w:rPr>
        <w:t>адостроительстве.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Дизайн как </w:t>
      </w:r>
      <w:proofErr w:type="spellStart"/>
      <w:r>
        <w:rPr>
          <w:rFonts w:ascii="Times New Roman" w:hAnsi="Times New Roman"/>
          <w:sz w:val="24"/>
          <w:szCs w:val="24"/>
        </w:rPr>
        <w:t>эстетизация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</w:r>
    </w:p>
    <w:p w:rsidR="00B95444" w:rsidRPr="002F435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>Объект и  простран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ство</w:t>
      </w: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плоскостного изображения к объемному макету.</w:t>
      </w: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Взаимосвязь объектов в архитектурном макете. 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2"/>
          <w:sz w:val="24"/>
          <w:szCs w:val="24"/>
        </w:rPr>
        <w:t>Конструкция: часть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3"/>
          <w:sz w:val="24"/>
          <w:szCs w:val="24"/>
        </w:rPr>
        <w:t>и целое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Здание как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сочетание разли</w:t>
      </w:r>
      <w:r w:rsidR="00A05836">
        <w:rPr>
          <w:rFonts w:ascii="Times New Roman" w:hAnsi="Times New Roman"/>
          <w:spacing w:val="-3"/>
          <w:sz w:val="24"/>
          <w:szCs w:val="24"/>
        </w:rPr>
        <w:t>чных объёмов.  Понятие модуля.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Важнейшие  архи</w:t>
      </w:r>
      <w:r>
        <w:rPr>
          <w:rFonts w:ascii="Times New Roman" w:hAnsi="Times New Roman"/>
          <w:spacing w:val="-2"/>
          <w:sz w:val="24"/>
          <w:szCs w:val="24"/>
        </w:rPr>
        <w:t>тектурные элемен</w:t>
      </w:r>
      <w:r>
        <w:rPr>
          <w:rFonts w:ascii="Times New Roman" w:hAnsi="Times New Roman"/>
          <w:spacing w:val="-3"/>
          <w:sz w:val="24"/>
          <w:szCs w:val="24"/>
        </w:rPr>
        <w:t>ты здания.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Красота и целесообразность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Вещь как сочетание объемов и образ времени.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Форма и материал.  </w:t>
      </w:r>
    </w:p>
    <w:p w:rsidR="00B95444" w:rsidRPr="00507539" w:rsidRDefault="00B95444" w:rsidP="00B95444">
      <w:pPr>
        <w:pStyle w:val="a6"/>
        <w:rPr>
          <w:rFonts w:ascii="Times New Roman" w:hAnsi="Times New Roman"/>
          <w:b/>
          <w:i/>
          <w:spacing w:val="-4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>Цвет в архитектуре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и дизайне. 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цвета в формотворчестве.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и человек.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Социальное значение дизайна и архитектуры </w:t>
      </w:r>
      <w:r w:rsidR="00A05836">
        <w:rPr>
          <w:rFonts w:ascii="Times New Roman" w:hAnsi="Times New Roman"/>
          <w:b/>
          <w:spacing w:val="-3"/>
          <w:sz w:val="24"/>
          <w:szCs w:val="24"/>
        </w:rPr>
        <w:t xml:space="preserve"> как среды в жизни человека  (9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Проживание пространства – основа образной выразительности архитектуры.</w:t>
      </w:r>
    </w:p>
    <w:p w:rsidR="00B95444" w:rsidRDefault="00B95444" w:rsidP="00B95444">
      <w:pPr>
        <w:pStyle w:val="a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Взаимосвязь дизайна и архитектуры в обустройстве интерьерных пространств.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pacing w:val="-10"/>
          <w:sz w:val="24"/>
          <w:szCs w:val="24"/>
        </w:rPr>
      </w:pPr>
      <w:r w:rsidRPr="00581AC8">
        <w:rPr>
          <w:rFonts w:ascii="Times New Roman" w:hAnsi="Times New Roman"/>
          <w:b/>
          <w:i/>
          <w:spacing w:val="-10"/>
          <w:sz w:val="24"/>
          <w:szCs w:val="24"/>
        </w:rPr>
        <w:t>Город сквозь времени страны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Образы материальной культуры прошлого.</w:t>
      </w:r>
      <w:r w:rsidRPr="00581AC8">
        <w:rPr>
          <w:rFonts w:ascii="Times New Roman" w:hAnsi="Times New Roman"/>
          <w:sz w:val="24"/>
          <w:szCs w:val="24"/>
        </w:rPr>
        <w:t xml:space="preserve">  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 сегодня и завтра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развития современной архитектуры и дизайна.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Живое пространство города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Город, микрорайон, улица.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Вещь в городе и дома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дизайн.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Природа и архитектура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архитектурно-ландшафтного пространства.</w:t>
      </w:r>
    </w:p>
    <w:p w:rsidR="00B95444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Ты – архитектор!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Замысел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 и его осуществление.</w:t>
      </w:r>
    </w:p>
    <w:p w:rsidR="00B95444" w:rsidRPr="00581AC8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pacing w:val="-4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9 класс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 xml:space="preserve">«ИЗОБРАЗИТЕЛЬНОЕ ИСКУССТВО В </w:t>
      </w:r>
      <w:r w:rsidR="00A05836">
        <w:rPr>
          <w:rFonts w:ascii="Times New Roman" w:hAnsi="Times New Roman"/>
          <w:b/>
          <w:sz w:val="28"/>
          <w:szCs w:val="28"/>
        </w:rPr>
        <w:t>ТЕАТРЕ, КИНО, НА ТЕЛЕВИДЕНИИ (18</w:t>
      </w:r>
      <w:r w:rsidRPr="005C3B8E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Визуально-пространственные искусства и прослеживание их прочной связи с синтетическими искусствами – театром, кино, телевидением. Возникновение новых визуально-технических средств и рождение фотографии, кинематографа, телевидения; расширение изобразительных возможностей художника. Особенно сильно влияют на эти искусства компьютер, Интернет. Синтетические искусства, их образный язык преимущественно формируют сегодняшнюю визуально-культурную среду.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Единство эстетической природы синтетических искусств и изобразительного искусства в том, что в их основе изображение. Это объясняет рассмотрение синтетических иску</w:t>
      </w:r>
      <w:proofErr w:type="gramStart"/>
      <w:r>
        <w:rPr>
          <w:rFonts w:ascii="Times New Roman" w:hAnsi="Times New Roman"/>
          <w:sz w:val="24"/>
          <w:szCs w:val="24"/>
        </w:rPr>
        <w:t>сств в р</w:t>
      </w:r>
      <w:proofErr w:type="gramEnd"/>
      <w:r>
        <w:rPr>
          <w:rFonts w:ascii="Times New Roman" w:hAnsi="Times New Roman"/>
          <w:sz w:val="24"/>
          <w:szCs w:val="24"/>
        </w:rPr>
        <w:t>амках предмета «Изобразительное искусство». В эстафете искусств – от наскальных рисунков до электронных форм – нечто последующее не отменяет предыдущего, но неизбежно влияет на логику художественного мышления, развитие искусства.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Основы визуально-зрелищной культуры и ее творческой грамоты – средства художественного познания и самовыражения человека.  Визуально-зрелищная культура и практические навыки в индивидуальной и коллективной исследовательской и проектно-творческой деятельности.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Зрительская культура в сфере театра и кино, элементарные азы режиссуры, сценарной и операторской</w:t>
      </w:r>
      <w:r>
        <w:rPr>
          <w:rFonts w:ascii="Times New Roman" w:hAnsi="Times New Roman"/>
          <w:sz w:val="24"/>
          <w:szCs w:val="24"/>
        </w:rPr>
        <w:tab/>
        <w:t xml:space="preserve"> грамоты. Выработка индивидуальной художественной позиции позволяющей противостоять потоку </w:t>
      </w:r>
      <w:proofErr w:type="gramStart"/>
      <w:r>
        <w:rPr>
          <w:rFonts w:ascii="Times New Roman" w:hAnsi="Times New Roman"/>
          <w:sz w:val="24"/>
          <w:szCs w:val="24"/>
        </w:rPr>
        <w:t>масс-культуры</w:t>
      </w:r>
      <w:proofErr w:type="gramEnd"/>
      <w:r>
        <w:rPr>
          <w:rFonts w:ascii="Times New Roman" w:hAnsi="Times New Roman"/>
          <w:sz w:val="24"/>
          <w:szCs w:val="24"/>
        </w:rPr>
        <w:t>, отделять искусство от его подделок. Практические творческие работы учащихся.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искусство театра. Роль изображен</w:t>
      </w:r>
      <w:r w:rsidR="00A05836">
        <w:rPr>
          <w:rFonts w:ascii="Times New Roman" w:hAnsi="Times New Roman"/>
          <w:b/>
          <w:sz w:val="24"/>
          <w:szCs w:val="24"/>
        </w:rPr>
        <w:t>ия в синтетических искусствах (4</w:t>
      </w:r>
      <w:r>
        <w:rPr>
          <w:rFonts w:ascii="Times New Roman" w:hAnsi="Times New Roman"/>
          <w:b/>
          <w:sz w:val="24"/>
          <w:szCs w:val="24"/>
        </w:rPr>
        <w:t xml:space="preserve"> ча</w:t>
      </w:r>
      <w:r w:rsidR="00A05836">
        <w:rPr>
          <w:rFonts w:ascii="Times New Roman" w:hAnsi="Times New Roman"/>
          <w:b/>
          <w:sz w:val="24"/>
          <w:szCs w:val="24"/>
        </w:rPr>
        <w:t>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Театр и кино – синтетические искусства, т.е. искусства, использующие в своих произведениях выразительные средства различных видов художественного творчества. Визуальн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эстетическая общность театра и кино с изобразительным искусством, говорящих на едином языке изображений, зримых образов.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Исследования природы и специфики синтетических искусств на примере театра – самого древнего пространственно-временного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Коллективность творчества. Спектакль, фильм –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перестает быть делом только одного художника. Вместе с ним его создают режиссер, актеры и целые цеха.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Восприятие спектакля не из зала, а изнутри,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визуально-пластического решения в создании образа спектакля. Виды различных театрально-зрелищных и игровых представлений, место в них изобразительного компонента.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Исследовательские и практические задания, представленные в творчески развивающей системе.</w:t>
      </w:r>
    </w:p>
    <w:p w:rsidR="00B95444" w:rsidRPr="008A55F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Образная сила искусства. Изображение в театре и кино.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</w:t>
      </w:r>
      <w:r w:rsidR="00A05836">
        <w:rPr>
          <w:rFonts w:ascii="Times New Roman" w:hAnsi="Times New Roman"/>
          <w:bCs/>
          <w:sz w:val="24"/>
          <w:szCs w:val="24"/>
        </w:rPr>
        <w:t>атральное искусство и художник.</w:t>
      </w:r>
    </w:p>
    <w:p w:rsidR="00B95444" w:rsidRPr="007E3E65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Сценография – особый вид художественного творчества. Безграничное пространство сцены.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Костюм, грим и маска, или </w:t>
      </w:r>
      <w:proofErr w:type="gramStart"/>
      <w:r>
        <w:rPr>
          <w:rFonts w:ascii="Times New Roman" w:hAnsi="Times New Roman"/>
          <w:sz w:val="24"/>
          <w:szCs w:val="24"/>
        </w:rPr>
        <w:t>магическое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«если бы». Тайны актерского перевоплощения.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 в театре кукол. Спектакль – от замысла к воплощению. Третий звонок.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Эстафета искусств: от рисунка к фотографии. Эволюция изобразительных искусств и технологий (</w:t>
      </w:r>
      <w:r w:rsidR="00B20C7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Эволюция изображения в искусстве как следствие развития технических средств и способов получения изображения (от ручного к </w:t>
      </w:r>
      <w:proofErr w:type="gramStart"/>
      <w:r>
        <w:rPr>
          <w:rFonts w:ascii="Times New Roman" w:hAnsi="Times New Roman"/>
          <w:sz w:val="24"/>
          <w:szCs w:val="24"/>
        </w:rPr>
        <w:t>механическому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, электронному и т.д.).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Расширенное понимание художественного в визуальных искусствах (от рисунка к фотографии).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Природа творчества в фотографии, в которой реализуется дар видения мира, искусство отбора и композиции. Фотоснимок – изображение действительности в формах самой действительности.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Фотография – не синтетическое искусство, но технологически она предтеча кинематографа и поворотный пункт в истории изобразительных искусств, в семью которых она,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условно, входит.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Фотография – вид художественного творчества со своими образно-выразительными средствами. Общность и различия между картиной и фотографией.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Фотоснимок как информационно-художественный и исторически-документальный фиксатор нашей жизни.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Краткая история фотографии: от дагерротипа до компьютерных технологий. Фотография расширила творчески возможности художника, дала ему новый взгляд на мир, его мгновенную фиксацию одним движением пальца на фотоаппарате.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Сегодняшняя доступность фотоаппарата – не гарантия художественной ценности снимка, которая достигается не только дарованием, но и знанием операторской </w:t>
      </w:r>
      <w:proofErr w:type="spellStart"/>
      <w:r>
        <w:rPr>
          <w:rFonts w:ascii="Times New Roman" w:hAnsi="Times New Roman"/>
          <w:sz w:val="24"/>
          <w:szCs w:val="24"/>
        </w:rPr>
        <w:t>фотограмоты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Освоение основ художественно-съемочной культуры в форме анализа предлагаемых снимков или в проектно-творческой практике.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– взгляд сохраненный навсегда. Фотография – новое изображение реальности.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 </w:t>
      </w:r>
      <w:proofErr w:type="spellStart"/>
      <w:r>
        <w:rPr>
          <w:rFonts w:ascii="Times New Roman" w:hAnsi="Times New Roman"/>
          <w:sz w:val="24"/>
          <w:szCs w:val="24"/>
        </w:rPr>
        <w:t>фотокомпозиции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съемки. Основа </w:t>
      </w:r>
      <w:proofErr w:type="gramStart"/>
      <w:r>
        <w:rPr>
          <w:rFonts w:ascii="Times New Roman" w:hAnsi="Times New Roman"/>
          <w:sz w:val="24"/>
          <w:szCs w:val="24"/>
        </w:rPr>
        <w:t>операторского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фотомастерства</w:t>
      </w:r>
      <w:proofErr w:type="spellEnd"/>
      <w:r>
        <w:rPr>
          <w:rFonts w:ascii="Times New Roman" w:hAnsi="Times New Roman"/>
          <w:sz w:val="24"/>
          <w:szCs w:val="24"/>
        </w:rPr>
        <w:t>: умение видеть и выбирать.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– искусство «светописи». Вещь: свет и фактура.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 фоне Пушкина снимается семейство». Искусство </w:t>
      </w:r>
      <w:proofErr w:type="spellStart"/>
      <w:r>
        <w:rPr>
          <w:rFonts w:ascii="Times New Roman" w:hAnsi="Times New Roman"/>
          <w:sz w:val="24"/>
          <w:szCs w:val="24"/>
        </w:rPr>
        <w:t>фотопейзажа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фотоинтерьера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на фотографии. Операторское мастерство фотопортрета.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Событие в кадре. Искусство фоторепортажа.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и компьютер. Документ или фальсификация: факт и его компьютерная трактовка.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Фильм – творец и зритель. Что</w:t>
      </w:r>
      <w:r w:rsidR="00B20C79">
        <w:rPr>
          <w:rFonts w:ascii="Times New Roman" w:hAnsi="Times New Roman"/>
          <w:b/>
          <w:sz w:val="24"/>
          <w:szCs w:val="24"/>
        </w:rPr>
        <w:t xml:space="preserve"> мы знаем об искусстве кино? (5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своих знаний о кинематографе с точки зрения искусства. Раскрытие основ экранной культуры в ходе анализа произведений киноискусства («извне», с 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Синтетическая природа образа в фильме, в создании которого помимо изображения задействованы слово, звук, музыка (а в игровом фильме еще и актерская игра).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Условность изображения и времени в кино, роль монтажа как основы киноязыка.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Многообразие жанров и возможностей </w:t>
      </w:r>
      <w:proofErr w:type="spellStart"/>
      <w:r>
        <w:rPr>
          <w:rFonts w:ascii="Times New Roman" w:hAnsi="Times New Roman"/>
          <w:sz w:val="24"/>
          <w:szCs w:val="24"/>
        </w:rPr>
        <w:t>кинозрелища</w:t>
      </w:r>
      <w:proofErr w:type="spellEnd"/>
      <w:r>
        <w:rPr>
          <w:rFonts w:ascii="Times New Roman" w:hAnsi="Times New Roman"/>
          <w:sz w:val="24"/>
          <w:szCs w:val="24"/>
        </w:rPr>
        <w:t xml:space="preserve"> (раскрывается при ознакомлении с историей развития кинематографа), приходом в него звука и цвета).</w:t>
      </w:r>
      <w:proofErr w:type="gramEnd"/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работы художника-постановщика в игровом фильме, акцент на коллективность художественного творчества в кино. В отличие от изобразительного искусства визуальный образ в художественном фильме рождается не только художником, но и – прежде всего – режиссером, оператором. В документальном фильме художник вообще отсутствует (но это не значит, что исчезает необходимость решения художнических, визуально-образных задач в фильме).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Съемка маленького видеосюжета самостоятельно без киногруппы (ребенок выступает в одном лице и как сценарист, и как режиссер, и как оператор, и как художник).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Необходимость овладением азами сценарного, режиссерского, операторского мастерства, художнической грамотой, компьютерной анимации (для рисованного фильма).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основами </w:t>
      </w:r>
      <w:proofErr w:type="spellStart"/>
      <w:r>
        <w:rPr>
          <w:rFonts w:ascii="Times New Roman" w:hAnsi="Times New Roman"/>
          <w:sz w:val="24"/>
          <w:szCs w:val="24"/>
        </w:rPr>
        <w:t>кинограмоты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зрителей, ценителей киноискусства и создателей своего домашнего видео.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 и художественное творчество в кино. Художник в игровом фильме.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«большого» экрана к домашнему видео. Азбука киноязыка.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Бесконечный мир кинематографа.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901523" w:rsidRDefault="00901523" w:rsidP="00B95444">
      <w:pPr>
        <w:pStyle w:val="a6"/>
        <w:rPr>
          <w:rFonts w:ascii="Times New Roman" w:hAnsi="Times New Roman"/>
          <w:sz w:val="24"/>
          <w:szCs w:val="24"/>
        </w:rPr>
        <w:sectPr w:rsidR="00901523" w:rsidSect="0090152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1523" w:rsidRDefault="00901523" w:rsidP="00A05836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901523" w:rsidRDefault="00901523" w:rsidP="0090152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444" w:rsidRDefault="00B95444" w:rsidP="0090152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1523" w:rsidRPr="00901523">
        <w:rPr>
          <w:rFonts w:ascii="Times New Roman" w:hAnsi="Times New Roman"/>
          <w:b/>
          <w:bCs/>
          <w:sz w:val="28"/>
          <w:szCs w:val="28"/>
        </w:rPr>
        <w:t xml:space="preserve">Календарно-тематическое планирование </w:t>
      </w:r>
      <w:proofErr w:type="spellStart"/>
      <w:r w:rsidR="00901523" w:rsidRPr="00901523">
        <w:rPr>
          <w:rFonts w:ascii="Times New Roman" w:hAnsi="Times New Roman"/>
          <w:b/>
          <w:bCs/>
          <w:sz w:val="28"/>
          <w:szCs w:val="28"/>
        </w:rPr>
        <w:t>по_</w:t>
      </w:r>
      <w:r w:rsidR="00901523">
        <w:rPr>
          <w:rFonts w:ascii="Times New Roman" w:hAnsi="Times New Roman"/>
          <w:b/>
          <w:bCs/>
          <w:sz w:val="28"/>
          <w:szCs w:val="28"/>
        </w:rPr>
        <w:t>ИСКУССТВУ</w:t>
      </w:r>
      <w:proofErr w:type="spellEnd"/>
      <w:r w:rsidR="00901523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gramStart"/>
      <w:r w:rsidR="00901523">
        <w:rPr>
          <w:rFonts w:ascii="Times New Roman" w:hAnsi="Times New Roman"/>
          <w:b/>
          <w:bCs/>
          <w:sz w:val="28"/>
          <w:szCs w:val="28"/>
        </w:rPr>
        <w:t>ИЗО</w:t>
      </w:r>
      <w:proofErr w:type="gramEnd"/>
      <w:r w:rsidR="00901523">
        <w:rPr>
          <w:rFonts w:ascii="Times New Roman" w:hAnsi="Times New Roman"/>
          <w:b/>
          <w:bCs/>
          <w:sz w:val="28"/>
          <w:szCs w:val="28"/>
        </w:rPr>
        <w:t>)</w:t>
      </w:r>
      <w:r w:rsidR="00901523" w:rsidRPr="00901523">
        <w:rPr>
          <w:rFonts w:ascii="Times New Roman" w:hAnsi="Times New Roman"/>
          <w:b/>
          <w:bCs/>
          <w:sz w:val="28"/>
          <w:szCs w:val="28"/>
        </w:rPr>
        <w:t xml:space="preserve"> на</w:t>
      </w:r>
      <w:r w:rsidR="009015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3B8E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6C0782" w:rsidRPr="006C0782" w:rsidRDefault="006C0782" w:rsidP="009015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0782" w:rsidRPr="006C0782" w:rsidRDefault="006C0782" w:rsidP="006C07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C0782">
        <w:rPr>
          <w:rFonts w:ascii="Times New Roman" w:eastAsia="Times New Roman" w:hAnsi="Times New Roman"/>
          <w:b/>
          <w:sz w:val="32"/>
          <w:szCs w:val="24"/>
          <w:lang w:eastAsia="ru-RU"/>
        </w:rPr>
        <w:t>Декоративно-прикладное искусство в жизни человека</w:t>
      </w:r>
    </w:p>
    <w:p w:rsidR="006C0782" w:rsidRPr="006C0782" w:rsidRDefault="006C0782" w:rsidP="009015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2552"/>
        <w:gridCol w:w="1843"/>
        <w:gridCol w:w="283"/>
        <w:gridCol w:w="1914"/>
        <w:gridCol w:w="141"/>
        <w:gridCol w:w="71"/>
        <w:gridCol w:w="2268"/>
        <w:gridCol w:w="1205"/>
        <w:gridCol w:w="1205"/>
      </w:tblGrid>
      <w:tr w:rsidR="006C0782" w:rsidRPr="006C0782" w:rsidTr="006069EC">
        <w:tc>
          <w:tcPr>
            <w:tcW w:w="674" w:type="dxa"/>
            <w:vMerge w:val="restart"/>
            <w:vAlign w:val="center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vMerge w:val="restart"/>
            <w:vAlign w:val="center"/>
          </w:tcPr>
          <w:p w:rsidR="006C0782" w:rsidRPr="006C0782" w:rsidRDefault="006C0782" w:rsidP="006C0782">
            <w:pPr>
              <w:spacing w:after="0" w:line="240" w:lineRule="auto"/>
              <w:ind w:left="-2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  <w:vAlign w:val="center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деятельности </w:t>
            </w:r>
          </w:p>
        </w:tc>
        <w:tc>
          <w:tcPr>
            <w:tcW w:w="6520" w:type="dxa"/>
            <w:gridSpan w:val="6"/>
            <w:vAlign w:val="center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Универсальные учебные действия                </w:t>
            </w:r>
          </w:p>
        </w:tc>
        <w:tc>
          <w:tcPr>
            <w:tcW w:w="1205" w:type="dxa"/>
            <w:vMerge w:val="restart"/>
            <w:vAlign w:val="center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план.</w:t>
            </w:r>
          </w:p>
        </w:tc>
        <w:tc>
          <w:tcPr>
            <w:tcW w:w="1205" w:type="dxa"/>
            <w:vMerge w:val="restart"/>
            <w:vAlign w:val="center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факт.</w:t>
            </w:r>
          </w:p>
        </w:tc>
      </w:tr>
      <w:tr w:rsidR="006C0782" w:rsidRPr="006C0782" w:rsidTr="006069EC">
        <w:tc>
          <w:tcPr>
            <w:tcW w:w="674" w:type="dxa"/>
            <w:vMerge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197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480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05" w:type="dxa"/>
            <w:vMerge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vMerge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0782" w:rsidRPr="006C0782" w:rsidTr="006069EC">
        <w:trPr>
          <w:trHeight w:val="420"/>
        </w:trPr>
        <w:tc>
          <w:tcPr>
            <w:tcW w:w="14425" w:type="dxa"/>
            <w:gridSpan w:val="11"/>
          </w:tcPr>
          <w:p w:rsidR="006C0782" w:rsidRPr="006C0782" w:rsidRDefault="006C0782" w:rsidP="006C078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1. Древние корни народного искусства  (9 часов).</w:t>
            </w: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Древние образы в народном искусстве. </w:t>
            </w:r>
          </w:p>
        </w:tc>
        <w:tc>
          <w:tcPr>
            <w:tcW w:w="2552" w:type="dxa"/>
          </w:tcPr>
          <w:p w:rsidR="006C0782" w:rsidRPr="006C0782" w:rsidRDefault="00A206EB" w:rsidP="00A206EB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р</w:t>
            </w:r>
            <w:r w:rsidR="006C0782"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исунок на тему «Древние образы в резьбе по дереву, росписи»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доброжелательность, эмоционально-нравственная отзывчивость.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определять принадлежность на основе выделения существенных признаков.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аргументировать свою позицию.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выбирать действие в соответствии с поставленной задачей.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Убранство русской избы.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наличника окна с характерным орнаментом.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ценностное отношение к культуре своего края.</w:t>
            </w: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взаимосвязь пользы и красоты в предметах быта и </w:t>
            </w:r>
            <w:r w:rsidRPr="006C07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труда</w:t>
            </w:r>
            <w:r w:rsidRPr="006C07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крестьян, значение орнамента как носителя эстетического и символического значения.  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формулировать свои затруднения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словарем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фасада русской избы.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ценностное отношение к культуре своего края.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Понимать и объяснять</w:t>
            </w:r>
            <w:r w:rsidRPr="006C0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целостность образного строя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крестьянского жилища,</w:t>
            </w:r>
            <w:r w:rsidRPr="006C0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раскрывать символическое значение знаков - образов в декоративном убранстве избы.</w:t>
            </w:r>
            <w:r w:rsidRPr="006C0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эскизы декоративного убранства  избы.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формулировать свои затруднения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Внутренний мир русской избы.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внутреннего убранства избы.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самооценка на основе критериев успешной деятельности.</w:t>
            </w: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и называть конструктивные декоративные элементы устройства жилой среды крестьянского дома, объяснять мудрость устройства традиционной жилой среды.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оказывать взаимопомощь в сотрудничестве.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преобразовывать познавательную задачу в практическую.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быта. Орнамент.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словарем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узора в полосе.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ценностное отношение к природному миру.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Рассуждать о связях произведений искусства с природой</w:t>
            </w:r>
            <w:r w:rsidRPr="006C0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Понимать, что декор – не только украшение, но и носитель жизненно важных смыслов. </w:t>
            </w:r>
          </w:p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Изображать выразительную форму предметов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быта и украшать её в соответствии с традициями народного искусства.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: формировать собственную позицию.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применять установленные правила в решении задачи.</w:t>
            </w:r>
          </w:p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быта. Орнамент.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Рисунок кувшина с характерной орнаментальной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композицией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ценностное отношение к природному миру.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Сравнивать, находить общее и особенное в конструкции, декоре традиционных предметов крестьянского быта.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выстраивать декоративную композицию, используя выразительные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средства прикладного искусства.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: формировать собственную позицию.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применять установленные правила в решении задачи.</w:t>
            </w:r>
          </w:p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вышивка.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вышитого полотенца по мотивам народной вышивки.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иному мнению.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особенности образного языка народной вышивки. Создавать варианты орнамента вышивки с опорой на народную традицию.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костюм.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матрешки (отображение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основных элементов: рубаха и сарафан)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уважительное отношение к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труду и культуре своего народа.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Объяснять общее и особенное в образах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народной одежды разных регионов России.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Осознавать значение традиционного костюма с мировосприятием и мировоззрением наших предков.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ставить вопросы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по данной проблеме.</w:t>
            </w:r>
          </w:p>
          <w:p w:rsidR="006C0782" w:rsidRPr="006C0782" w:rsidRDefault="006C0782" w:rsidP="006C0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определять последовательность действий.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Народные праздничные обряды. 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загадок, выполнение творческой работы «Рисуем отгадки и народным загадкам»</w:t>
            </w:r>
          </w:p>
        </w:tc>
        <w:tc>
          <w:tcPr>
            <w:tcW w:w="1843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труду и культуре своего народа.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роли декоративно-прикладного искусства в укладе жизни русского народа. Находить общие черты в разных произведениях народного прикладного искусства, отмечать в них единство конструктивной, декоративной и изобразительной деятельности.</w:t>
            </w:r>
          </w:p>
        </w:tc>
        <w:tc>
          <w:tcPr>
            <w:tcW w:w="2339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формировать собственное мнение.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адекватно использовать речь.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14425" w:type="dxa"/>
            <w:gridSpan w:val="11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2. Связь времен в народном искусстве (8 часов).</w:t>
            </w: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Древние образы в современных народных игрушках.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дымковской, </w:t>
            </w:r>
            <w:proofErr w:type="spell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игрушки с помощью шаблона. Роспись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характерным орнаментом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ЛР: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ценностное отношение к труду и культуре своего народа.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и называть игрушки ведущих народных худ</w:t>
            </w:r>
            <w:proofErr w:type="gram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ромыслов.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Овладевать приемами создания выразительной формы в опоре на народные традиции. Осваивать характерные для каждого промысла основные элементы народного орнамента и особенности цветового строя.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работы по достижению планируемого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результата.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задавать вопросы; 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вести устный диалог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осуществлять поиск и выделение необходимой информации.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Адекватно использовать речь;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Хохлома. 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Выполнить 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основные элементы хохломской роспи</w:t>
            </w:r>
            <w:r w:rsidRPr="006C078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си.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ценностное отношение к природному миру.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Иметь представление о видах хохломской росписи («травка», роспись «под фон», «</w:t>
            </w:r>
            <w:proofErr w:type="spellStart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кудрина</w:t>
            </w:r>
            <w:proofErr w:type="spellEnd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»). Уметь применять худ</w:t>
            </w:r>
            <w:proofErr w:type="gramStart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proofErr w:type="gramEnd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атериалы (гуашь). Знать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язык ДПИ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(форма, про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порции, линия, ритм, цвет, мас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штаб) и применять его в творческой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работе.  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: Задавать вопросы, необходимые для организации собственной деятельности.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применять установленные правила в решении задачи.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Гжели. 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Вырезать из бу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маги развертку 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посуды (чашка,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чайник, тарелка), склеить и украсить их росписью с исполь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зованием тради</w:t>
            </w:r>
            <w:r w:rsidRPr="006C078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ционных приемов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народным традициям.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Освоить приемы гжельского мазка – « мазка с тенями». Владеть навыками работы в конкретном материале (ак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варель). Уметь передавать единство 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формы и декора,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взаимосвязь художественно-выра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зительных сре</w:t>
            </w:r>
            <w:proofErr w:type="gramStart"/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дств с </w:t>
            </w:r>
            <w:r w:rsidRPr="006C078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</w:t>
            </w:r>
            <w:proofErr w:type="gramEnd"/>
            <w:r w:rsidRPr="006C078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ункциональностью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Городецкая роспись.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Выполнить рисунок основных элементов городецкой росписи – «купавка» и «розан», выполнить аппликацию </w:t>
            </w:r>
            <w:r w:rsidRPr="006C078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 мотивам Го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родецкой роспи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си.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уважительное отношение к </w:t>
            </w:r>
            <w:proofErr w:type="gramStart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народным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традиции ям.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Определять характерные особенности произведений городецкого промысла. Уметь применять художественные материалы (гуашь). Знать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язык декоративно-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прикладного искусства (форма, про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порции, линия, ритм, цвет, мас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штаб) и применять его в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творческой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Роспись по металлу.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подноса, роспись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C078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 мотивам </w:t>
            </w:r>
            <w:proofErr w:type="spellStart"/>
            <w:r w:rsidRPr="006C078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6C078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роспи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Осваивать основные приемы </w:t>
            </w:r>
            <w:proofErr w:type="spellStart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письма, многоцветье цветочной росписи на подносах. Уметь применять художественные материалы (гуашь). Знать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язык декоративно-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прикладного искусства и применять его в творческой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формулировать вопросы по данной проблеме.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определять последовательность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</w:t>
            </w:r>
            <w:proofErr w:type="spell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карандашницы</w:t>
            </w:r>
            <w:proofErr w:type="spell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создание </w:t>
            </w:r>
            <w:proofErr w:type="spell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карандашницы</w:t>
            </w:r>
            <w:proofErr w:type="spell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бумаги в технике прорезной аппликации.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уважительное отношение к </w:t>
            </w:r>
            <w:proofErr w:type="gramStart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народным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традиции ям и мастеров своего края.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Знать характерные особенности мезенской деревянной росписи. Уметь различать изделия из бересты по названию.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народных художественных промыслов в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современной жизни (обобщение темы).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Изготовление подарочных дисков в технике «</w:t>
            </w:r>
            <w:proofErr w:type="spellStart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(процарапывание) с использованием любую из изученных росписей.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отношение к труду и культуре своего народа.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Знать общее и особенное в произведениях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традиционных художественных промыслов. Уметь различать и называть произведения ведущих центров народных художественных промыслов. Уметь выстраивать декор в соответствии с формой пред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мета, используя 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ритм как основу орнаментальной ком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формировать собственное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мнение.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адекватно использовать речь.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 (обобщение темы).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по теме «Народное искусство»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отношение к труду и культуре своего народа.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eastAsia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Знать и объяснять важность сохранения традиционных художественных промыслов в современных условиях. Уметь представить свои работы.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формировать собственное мнение.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адекватно использовать речь.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rPr>
          <w:trHeight w:val="331"/>
        </w:trPr>
        <w:tc>
          <w:tcPr>
            <w:tcW w:w="14425" w:type="dxa"/>
            <w:gridSpan w:val="11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3. Декор – человек, общество, время (11 часов).</w:t>
            </w: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людям украшения.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украшений с характерными знаковыми элементами.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Понимать смысл декора как социального знака, определяющего роль хозяина вещи. Знать особенности </w:t>
            </w:r>
            <w:r w:rsidRPr="006C0782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lastRenderedPageBreak/>
              <w:t>украшений воинов, древних охотников, царей и т. д. Уметь видеть в про</w:t>
            </w:r>
            <w:r w:rsidRPr="006C0782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изведениях декора</w:t>
            </w:r>
            <w:r w:rsidRPr="006C0782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тивно-прикладного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искусства различ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ных эпох единство материала, формы и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людям украшения.</w:t>
            </w:r>
          </w:p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Образный строй вещи.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царского трона.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Овладеть навыками декоративного обобщения в процессе выполнения творческой работы. Уметь создавать форму и украшение ее в предметах повседневного быта.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на тему «Искусство Древнего Египта. Вещь в жизни хозяина»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самооценка на основе критериев успешной деятельности.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Давать эстетическую оценку произведениям декоративного искусства Древнего Египта. Понимать, что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образный строй вещи (ритм, рисунок ор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намента, сочетание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цветов, композиция) определяются ролью ее хозяина.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проявлять активность,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выбирать наиболее эффективные способы для решения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художественной задачи.</w:t>
            </w: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 xml:space="preserve"> Регулятивные: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использовать речь для регуляции своих действий; </w:t>
            </w: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вносить необходимые изменения в действие. 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одежды египтянина.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Характеризовать особенности одежды разных сословий Древнего Египта. Овладеть навыками выполнения творческой работы.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«говорит» о человеке.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роспись шаблона фигуры человека в праздничной одежде.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декоре в одежде народов разных стран и разных сословий. Декоративно-прикладное искусство Древнего Китая и Западной Европы Х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11века. Соотносить образ одежды с положением ее владельца.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«говорит» о человеке.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над проектом «Бал во дворце».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уважительное отношение к иному мнению.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творчески работать над предложенной темой, используя выразительные возможности художественных материалов и язык ДПИ, соотносить образный строй одежды с положением ее владельца в обществе.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чем рассказывают нам гербы и эмблемы.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на выбор (нарисовать) «Символ знаний», «Символ доброты», «Символ милосердия», «Символ мира».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доброжелательность и эмоционально-нравственная отзывчивость.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смысловое значение изобразительно-декоративных элементов в гербе родного города, в гербах различных русских городов. Уметь находить в рассматриваемых гербах связь конструктивного, декоративного и изобразительного элементов.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задавать вопросы, проявлять активность в коллективной деятельности.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составлять план последовательности действий.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чем рассказывают нам гербы и эмблемы. 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Выполнить проект собственного герба или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эмблемы своей семьи. Работа в парах.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создать декоративную композицию герба (с учетом интересов и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увлечений членов своей семьи) или эмблемы, добиваясь лаконичности и обобщенности изображения и цветового решения.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образ. Шрифт. Буквица.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Создать пять различных буквиц.</w:t>
            </w:r>
          </w:p>
        </w:tc>
        <w:tc>
          <w:tcPr>
            <w:tcW w:w="2126" w:type="dxa"/>
            <w:gridSpan w:val="2"/>
            <w:vMerge w:val="restart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самооценка на основе критериев успешной деятельности.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принципах образования шрифта, развивать графические умения и навыки; уметь творчески работать над предложенной темой.</w:t>
            </w:r>
          </w:p>
        </w:tc>
        <w:tc>
          <w:tcPr>
            <w:tcW w:w="2268" w:type="dxa"/>
            <w:vMerge w:val="restart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проявлять активность,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выбирать наиболее эффективные способы для решения художественной задачи.</w:t>
            </w: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 xml:space="preserve"> Регулятивные: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использовать речь для регуляции своих действий; 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вносить необходимые изменения в действие. 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образ. Шрифт. Буквица.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Создать шрифтовую композицию, используя различные шрифты и буквицу.</w:t>
            </w:r>
          </w:p>
        </w:tc>
        <w:tc>
          <w:tcPr>
            <w:tcW w:w="2126" w:type="dxa"/>
            <w:gridSpan w:val="2"/>
            <w:vMerge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принципах образования шрифта, развивать графические умения и навыки; уметь творчески работать над предложенной темой.</w:t>
            </w:r>
          </w:p>
        </w:tc>
        <w:tc>
          <w:tcPr>
            <w:tcW w:w="2268" w:type="dxa"/>
            <w:vMerge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декоративного искусства в жизни человека и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общества (обобщение темы).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практических заданий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ценностное отношение к труду и культуре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своего народа.</w:t>
            </w: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Участвовать в итоговой викторине по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ДПИ. Понимать роль декоративно-при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кладного искусства в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повседневной жиз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человека.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формировать собственное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мнение.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адекватно использовать речь.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14425" w:type="dxa"/>
            <w:gridSpan w:val="11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Тема 4. Декоративное искусство в современном мире (6 часов).</w:t>
            </w: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выставочное искусство. Керамика.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фантазийный рисунок вазы.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2126" w:type="dxa"/>
            <w:gridSpan w:val="3"/>
          </w:tcPr>
          <w:p w:rsidR="006C0782" w:rsidRPr="006C0782" w:rsidRDefault="006069EC" w:rsidP="006069E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Ориентироваться в широком разнообразии современного декоративно-прикладного искусства, различать по материалам, технике исполнения. Знать виды декора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  <w:t>тивно-прикладного искусства. Понимать роль взаимосвязи материа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ла, формы и содер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жания при создании 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произведений ДПИ</w:t>
            </w:r>
            <w:r w:rsidRPr="006C0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069EC" w:rsidRPr="006C0782" w:rsidRDefault="006069EC" w:rsidP="006069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:rsidR="006069EC" w:rsidRPr="006C0782" w:rsidRDefault="006069EC" w:rsidP="006069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</w:t>
            </w: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 xml:space="preserve"> Регулятивные: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преобразовать познавательную задачу </w:t>
            </w:r>
            <w:proofErr w:type="gramStart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в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практическую.</w:t>
            </w:r>
          </w:p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Современное выставочное искусство. Художественное стекло и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художественная ковка.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Рисунок сказочных ворот с элементами художественной ковки.</w:t>
            </w:r>
          </w:p>
        </w:tc>
        <w:tc>
          <w:tcPr>
            <w:tcW w:w="2126" w:type="dxa"/>
            <w:gridSpan w:val="2"/>
            <w:vMerge w:val="restart"/>
          </w:tcPr>
          <w:p w:rsid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  <w:p w:rsidR="006069EC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  <w:p w:rsidR="006069EC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  <w:p w:rsidR="006069EC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  <w:p w:rsidR="006069EC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  <w:p w:rsidR="006069EC" w:rsidRPr="006C0782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6C0782" w:rsidRPr="006C0782" w:rsidRDefault="006C0782" w:rsidP="006069EC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особенности произведе</w:t>
            </w:r>
            <w:r w:rsidR="00606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из стекла, связь стеклянной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изображением.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особенности произведений декоративного искусства гобелен и батик. Различать технику исполнения гобелена и батика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выставочное искусство. Гобелен и батик.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Выполнение творческих заданий.</w:t>
            </w:r>
          </w:p>
        </w:tc>
        <w:tc>
          <w:tcPr>
            <w:tcW w:w="2126" w:type="dxa"/>
            <w:gridSpan w:val="2"/>
            <w:vMerge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0782" w:rsidRPr="006C0782" w:rsidRDefault="006C0782" w:rsidP="006C0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сам – мастер. 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Создать мозаичное изображение. Работа в группах.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уважительное отношение к иному мнению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Владеть практическими навыками использования 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выразительных воз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можностей материа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ла, принципами деко</w:t>
            </w:r>
            <w:r w:rsidRPr="006C07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ративного обобще</w:t>
            </w: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ния в творческой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: оказывать взаимопомощь в сотрудничестве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применять установленные правила в решении задачи.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сам - мастер.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Создание цветов из салфеток.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уважительное отношение к иному мнению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языком ДПИ в процессе выполнения творческой работы. Участвовать в подготовке итоговой выставки творческих работ.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: оказывать взаимопомощь в сотрудничестве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применять установленные правила в решении задачи.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C0782" w:rsidRPr="006C0782" w:rsidTr="006069EC">
        <w:tc>
          <w:tcPr>
            <w:tcW w:w="674" w:type="dxa"/>
          </w:tcPr>
          <w:p w:rsidR="006C0782" w:rsidRPr="006C0782" w:rsidRDefault="006C0782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269" w:type="dxa"/>
          </w:tcPr>
          <w:p w:rsidR="006C0782" w:rsidRPr="006C0782" w:rsidRDefault="006C0782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сам - мастер.</w:t>
            </w:r>
          </w:p>
        </w:tc>
        <w:tc>
          <w:tcPr>
            <w:tcW w:w="2552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Создание буквенных шаблонов.</w:t>
            </w:r>
          </w:p>
        </w:tc>
        <w:tc>
          <w:tcPr>
            <w:tcW w:w="2126" w:type="dxa"/>
            <w:gridSpan w:val="2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уважительное отношение к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иному мнению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Пользоваться языком ДПИ в </w:t>
            </w:r>
            <w:r w:rsidRPr="006C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процессе выполнения творческой работы. Участвовать в подготовке итоговой выставки творческих работ.</w:t>
            </w:r>
          </w:p>
        </w:tc>
        <w:tc>
          <w:tcPr>
            <w:tcW w:w="2268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: оказывать 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lastRenderedPageBreak/>
              <w:t>взаимопомощь в сотрудничестве</w:t>
            </w:r>
          </w:p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C0782"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6C07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 xml:space="preserve"> применять установленные правила в решении задачи.</w:t>
            </w: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C0782" w:rsidRPr="006C0782" w:rsidRDefault="006C0782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069EC" w:rsidRPr="006C0782" w:rsidTr="006069EC">
        <w:tc>
          <w:tcPr>
            <w:tcW w:w="674" w:type="dxa"/>
          </w:tcPr>
          <w:p w:rsidR="006069EC" w:rsidRPr="006C0782" w:rsidRDefault="006069EC" w:rsidP="006C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269" w:type="dxa"/>
          </w:tcPr>
          <w:p w:rsidR="006069EC" w:rsidRPr="006C0782" w:rsidRDefault="006069EC" w:rsidP="006C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Украсим школу своими руками</w:t>
            </w:r>
          </w:p>
        </w:tc>
        <w:tc>
          <w:tcPr>
            <w:tcW w:w="2552" w:type="dxa"/>
          </w:tcPr>
          <w:p w:rsidR="006069EC" w:rsidRPr="006C0782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2126" w:type="dxa"/>
            <w:gridSpan w:val="2"/>
          </w:tcPr>
          <w:p w:rsidR="006069EC" w:rsidRPr="006C0782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отчетной выставке работ по декоративно-прикладному искусству</w:t>
            </w:r>
          </w:p>
        </w:tc>
        <w:tc>
          <w:tcPr>
            <w:tcW w:w="2126" w:type="dxa"/>
            <w:gridSpan w:val="3"/>
          </w:tcPr>
          <w:p w:rsidR="006069EC" w:rsidRPr="006C0782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подготовке итоговой выставки творческих работ.</w:t>
            </w:r>
          </w:p>
        </w:tc>
        <w:tc>
          <w:tcPr>
            <w:tcW w:w="2268" w:type="dxa"/>
          </w:tcPr>
          <w:p w:rsidR="006069EC" w:rsidRPr="006C0782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069EC" w:rsidRPr="006C0782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6069EC" w:rsidRPr="006C0782" w:rsidRDefault="006069EC" w:rsidP="006C07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6C0782" w:rsidRPr="006C0782" w:rsidRDefault="006C0782" w:rsidP="006C0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C0782" w:rsidRPr="006C0782" w:rsidSect="002F3B9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05836" w:rsidRDefault="00A05836" w:rsidP="00C9498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B95444" w:rsidRPr="00AC68CF" w:rsidRDefault="00B95444" w:rsidP="00AC68C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 xml:space="preserve"> Требования к уровню подготовки  учащихся 5 класса</w:t>
      </w:r>
    </w:p>
    <w:p w:rsidR="00B95444" w:rsidRPr="0069319F" w:rsidRDefault="00B95444" w:rsidP="00B95444">
      <w:pPr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Истоки и специфику образного языка декоративно-прикладного искусства;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традиционных образов, мотивов, сюжетов);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Семантическое значение традиционных образов, мотивов (древо жизни, конь, птица, солярные знаки);</w:t>
      </w:r>
    </w:p>
    <w:p w:rsidR="00B95444" w:rsidRPr="0069319F" w:rsidRDefault="00B95444" w:rsidP="00B954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Несколько народных художественных промыслов России, различать их по характеру росписи, пользоваться приемами художественного письма при выполнении практических заданий</w:t>
      </w:r>
      <w:r>
        <w:rPr>
          <w:rFonts w:ascii="Times New Roman" w:hAnsi="Times New Roman"/>
          <w:sz w:val="24"/>
          <w:szCs w:val="24"/>
        </w:rPr>
        <w:t xml:space="preserve"> (Гжель, Хохлома, Городец,</w:t>
      </w:r>
      <w:r w:rsidRPr="0069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319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69319F">
        <w:rPr>
          <w:rFonts w:ascii="Times New Roman" w:hAnsi="Times New Roman"/>
          <w:sz w:val="24"/>
          <w:szCs w:val="24"/>
        </w:rPr>
        <w:t>).</w:t>
      </w:r>
    </w:p>
    <w:p w:rsidR="00B95444" w:rsidRPr="0069319F" w:rsidRDefault="00B95444" w:rsidP="00B95444">
      <w:pPr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B95444" w:rsidRPr="0069319F" w:rsidRDefault="00B95444" w:rsidP="00B954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17в.);</w:t>
      </w:r>
    </w:p>
    <w:p w:rsidR="00B95444" w:rsidRPr="0069319F" w:rsidRDefault="00B95444" w:rsidP="00B954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Различать по материалу, техники исполнения современное декоративно-прикладное искусство (художественное стекло, керами</w:t>
      </w:r>
      <w:r>
        <w:rPr>
          <w:rFonts w:ascii="Times New Roman" w:hAnsi="Times New Roman"/>
          <w:sz w:val="24"/>
          <w:szCs w:val="24"/>
        </w:rPr>
        <w:t>ка, ковка, литьё, гобелен</w:t>
      </w:r>
      <w:r w:rsidRPr="0069319F">
        <w:rPr>
          <w:rFonts w:ascii="Times New Roman" w:hAnsi="Times New Roman"/>
          <w:sz w:val="24"/>
          <w:szCs w:val="24"/>
        </w:rPr>
        <w:t xml:space="preserve"> и т. д.);</w:t>
      </w:r>
    </w:p>
    <w:p w:rsidR="00B95444" w:rsidRPr="0069319F" w:rsidRDefault="00B95444" w:rsidP="00B954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9319F">
        <w:rPr>
          <w:rFonts w:ascii="Times New Roman" w:hAnsi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19F">
        <w:rPr>
          <w:rFonts w:ascii="Times New Roman" w:hAnsi="Times New Roman"/>
          <w:sz w:val="24"/>
          <w:szCs w:val="24"/>
        </w:rPr>
        <w:t>связь конструктивных, декоративных, изобразительных элементов; единство материала, формы и декора.</w:t>
      </w:r>
      <w:proofErr w:type="gramEnd"/>
    </w:p>
    <w:p w:rsidR="00B95444" w:rsidRPr="0069319F" w:rsidRDefault="00B95444" w:rsidP="00B9544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95444" w:rsidRPr="0069319F" w:rsidRDefault="00B95444" w:rsidP="00B95444">
      <w:pPr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69319F"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B95444" w:rsidRPr="0069319F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 xml:space="preserve">Умело пользоваться языком декоративно-прикладного искусства, принципами декоративного обобщения; </w:t>
      </w:r>
    </w:p>
    <w:p w:rsidR="00B95444" w:rsidRPr="0069319F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Передавать единство формы и декора (на доступном для данного возраста уровне);</w:t>
      </w:r>
    </w:p>
    <w:p w:rsidR="00B95444" w:rsidRPr="0069319F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B95444" w:rsidRDefault="00B95444" w:rsidP="00B9544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9F">
        <w:rPr>
          <w:rFonts w:ascii="Times New Roman" w:hAnsi="Times New Roman"/>
          <w:sz w:val="24"/>
          <w:szCs w:val="24"/>
        </w:rPr>
        <w:t>Создавать художественно-декоративные проекты предметной среды, объединенные единой стилистикой (предметы быта, мебель, одежда, детал</w:t>
      </w:r>
      <w:r>
        <w:rPr>
          <w:rFonts w:ascii="Times New Roman" w:hAnsi="Times New Roman"/>
          <w:sz w:val="24"/>
          <w:szCs w:val="24"/>
        </w:rPr>
        <w:t>и интерьера определенной эпохи).</w:t>
      </w: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Pr="0069319F" w:rsidRDefault="00AC68CF" w:rsidP="00AC6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8CF" w:rsidRDefault="00AC68CF" w:rsidP="00DE434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DE4346" w:rsidRPr="00DE4346" w:rsidRDefault="00DE4346" w:rsidP="00DE434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 - МЕТОДИЧЕСКОЕ ОБЕСПЕЧЕНИЕ</w:t>
      </w:r>
    </w:p>
    <w:p w:rsidR="00DE4346" w:rsidRDefault="00AC68CF" w:rsidP="00DE4346">
      <w:pPr>
        <w:pStyle w:val="a6"/>
        <w:rPr>
          <w:rFonts w:ascii="Times New Roman" w:hAnsi="Times New Roman"/>
          <w:sz w:val="24"/>
          <w:szCs w:val="24"/>
        </w:rPr>
      </w:pPr>
      <w:r w:rsidRPr="00DE4346">
        <w:rPr>
          <w:rFonts w:ascii="Times New Roman" w:hAnsi="Times New Roman"/>
          <w:sz w:val="24"/>
          <w:szCs w:val="24"/>
        </w:rPr>
        <w:t xml:space="preserve">Н.А. Горяева, О.В. Островская. «Изобразительное искусство. Декоративно-прикладное искусство в жизни человека. 5 класс» под редакцией Б.М. </w:t>
      </w:r>
      <w:proofErr w:type="spellStart"/>
      <w:r w:rsidRPr="00DE434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DE4346" w:rsidRPr="00DE4346">
        <w:rPr>
          <w:rFonts w:ascii="Times New Roman" w:hAnsi="Times New Roman"/>
          <w:sz w:val="24"/>
          <w:szCs w:val="24"/>
        </w:rPr>
        <w:t>, М. «Просвещение», 2014 г.</w:t>
      </w:r>
      <w:r w:rsidR="00DE4346">
        <w:rPr>
          <w:rFonts w:ascii="Times New Roman" w:hAnsi="Times New Roman"/>
          <w:sz w:val="24"/>
          <w:szCs w:val="24"/>
        </w:rPr>
        <w:t>;</w:t>
      </w:r>
    </w:p>
    <w:p w:rsidR="00DE4346" w:rsidRDefault="00DE4346" w:rsidP="00DE434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приложения к учебнику (1</w:t>
      </w:r>
      <w:r>
        <w:rPr>
          <w:rFonts w:ascii="Times New Roman" w:hAnsi="Times New Roman"/>
          <w:sz w:val="24"/>
          <w:szCs w:val="24"/>
          <w:lang w:val="en-US"/>
        </w:rPr>
        <w:t>DVD</w:t>
      </w:r>
      <w:r w:rsidRPr="00DE43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авторы – составители: О.А. </w:t>
      </w:r>
      <w:proofErr w:type="spellStart"/>
      <w:r>
        <w:rPr>
          <w:rFonts w:ascii="Times New Roman" w:hAnsi="Times New Roman"/>
          <w:sz w:val="24"/>
          <w:szCs w:val="24"/>
        </w:rPr>
        <w:t>Коблова</w:t>
      </w:r>
      <w:proofErr w:type="spellEnd"/>
      <w:r>
        <w:rPr>
          <w:rFonts w:ascii="Times New Roman" w:hAnsi="Times New Roman"/>
          <w:sz w:val="24"/>
          <w:szCs w:val="24"/>
        </w:rPr>
        <w:t>, И.Б. Полякова</w:t>
      </w:r>
    </w:p>
    <w:p w:rsidR="00742832" w:rsidRDefault="00742832" w:rsidP="00DE4346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Печатные пособия: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таблицы по </w:t>
      </w:r>
      <w:proofErr w:type="spellStart"/>
      <w:r>
        <w:rPr>
          <w:rFonts w:ascii="Times New Roman" w:hAnsi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/>
          <w:sz w:val="24"/>
          <w:szCs w:val="24"/>
        </w:rPr>
        <w:t>, перспективе, построению орнамента, по народным промыслам, русскому костюму, декоративно-прикладному искусству.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акварельные;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гуашевые;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тушь;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бумага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фломастеры;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кисти;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емкости для воды;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стеки;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пластилин;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клей;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ножницы.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и натурный фонд:</w:t>
      </w:r>
    </w:p>
    <w:p w:rsidR="00DE4346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изделия декоративно-прикладного искусства.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DE4346" w:rsidRDefault="00DE4346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444" w:rsidRPr="005C3B8E" w:rsidRDefault="00B95444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B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Система контроля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Выявление уровня овладения учащимися образовательными результатами через систему контроля и включает:</w:t>
      </w:r>
    </w:p>
    <w:p w:rsidR="00B95444" w:rsidRPr="00D9100E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учительский контроль</w:t>
      </w:r>
    </w:p>
    <w:p w:rsidR="00B95444" w:rsidRPr="00D9100E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самоконтроль</w:t>
      </w:r>
    </w:p>
    <w:p w:rsidR="00B95444" w:rsidRPr="00FE72E1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взаимоконтроль учащихс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E7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оценки устных индивидуальных и фронтальных ответов</w:t>
      </w:r>
      <w:r w:rsidRPr="005C3B8E">
        <w:rPr>
          <w:rFonts w:ascii="Times New Roman" w:hAnsi="Times New Roman"/>
          <w:sz w:val="24"/>
          <w:szCs w:val="24"/>
          <w:lang w:eastAsia="ru-RU"/>
        </w:rPr>
        <w:t>: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Активность участия.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Умение собеседника прочувствовать суть вопроса.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Самостоятельность.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Оригинальность суждений.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и система оценки творческой работы</w:t>
      </w:r>
      <w:r w:rsidR="005C3B8E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5C3B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sz w:val="24"/>
          <w:szCs w:val="24"/>
          <w:lang w:eastAsia="ru-RU"/>
        </w:rPr>
        <w:t xml:space="preserve">Из всех этих компонентов складывается </w:t>
      </w:r>
      <w:r w:rsidR="005C3B8E">
        <w:rPr>
          <w:rFonts w:ascii="Times New Roman" w:hAnsi="Times New Roman"/>
          <w:sz w:val="24"/>
          <w:szCs w:val="24"/>
          <w:lang w:eastAsia="ru-RU"/>
        </w:rPr>
        <w:t xml:space="preserve">общая оценка работы </w:t>
      </w:r>
      <w:proofErr w:type="gramStart"/>
      <w:r w:rsidR="005C3B8E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="005C3B8E">
        <w:rPr>
          <w:rFonts w:ascii="Times New Roman" w:hAnsi="Times New Roman"/>
          <w:sz w:val="24"/>
          <w:szCs w:val="24"/>
          <w:lang w:eastAsia="ru-RU"/>
        </w:rPr>
        <w:t>:</w:t>
      </w:r>
    </w:p>
    <w:p w:rsidR="00B95444" w:rsidRP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95444" w:rsidRP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95444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B8E" w:rsidRPr="005C3B8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Критерии оценивания детских работ по Изобразительному искусству следующие: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"отлично"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-  работа выполнена в соответствии вышеназванным требованиям, в ней раскрыта  поставленная проблема, сформулированы выводы, имеющие теоретическую  и, – или практическую направленность для современного общества.                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"хорошо"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- работа выполнена в соответствии вышеназванным требованиям, в ней раскрыта  поставленная проблема, однако, 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теоретическое  и, – или практическое значение выполненной работы.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"удовлетворительно"-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выполнена в соответствии вышеназванным требованиям, в ней не достаточно четко сформулирована проблема,  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ее теоретическое  и, – или практическое значение.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"неудовлетворительно"- работа не выполнена в соответствии с вышеназванными требованиями.</w:t>
      </w:r>
    </w:p>
    <w:p w:rsidR="00B95444" w:rsidRPr="005C3B8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Формы контроля уровня </w:t>
      </w:r>
      <w:proofErr w:type="spellStart"/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обученности</w:t>
      </w:r>
      <w:proofErr w:type="spellEnd"/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викторины;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кроссворды;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отчетные выставки творческих  (индивидуальных и коллективных) работ;</w:t>
      </w:r>
    </w:p>
    <w:p w:rsidR="00B95444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тестирование</w:t>
      </w:r>
      <w:r w:rsidR="005C3B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проверочные работы</w:t>
      </w:r>
      <w:r w:rsidR="005C3B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70A" w:rsidRDefault="0025470A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Интернет-ресурсы, которые могут быть использованы учителем и учащимися для под</w:t>
      </w:r>
      <w:r>
        <w:rPr>
          <w:rFonts w:ascii="Times New Roman" w:hAnsi="Times New Roman"/>
          <w:b/>
          <w:sz w:val="24"/>
          <w:szCs w:val="24"/>
        </w:rPr>
        <w:softHyphen/>
        <w:t>готовки уроков, сообщений, докладов и рефератов:</w:t>
      </w:r>
    </w:p>
    <w:p w:rsidR="00B95444" w:rsidRDefault="00B95444" w:rsidP="00B9544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536"/>
        <w:gridCol w:w="6061"/>
      </w:tblGrid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="00DE4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ресурса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Ссылка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Краткая</w:t>
            </w:r>
            <w:proofErr w:type="spellEnd"/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аннотация</w:t>
            </w:r>
            <w:proofErr w:type="spellEnd"/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 удивительный мир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выставка детских рисунков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http://kidz-art.narod.ru/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Некоммерческий проект. Участие в выставке, размещение информации о студиях, создание и размещение портфолио на сайте Арт-Портфолио для преподавателей - бесплатно. Материал расположен по тематикам и по авторам работ.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 Интернете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галерея детского рисунка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http://www.newart.ru/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Волшебный мир детского творчества. Принимаются графические и живописные труды ребятишек от 4 до 14 лет и смешные высказывания детей.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Звезды нового века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http://www.znv.ru/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этой галерее выставляется все, что в детском творчестве может быть сфотографировано и отсканировано: рисунки и поделки ваших детей и коллективов. Максимальный возраст - 14 лет. Галерея готовится начать онлайновые конкурсы детских работ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различных номинациях.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Галерея детского рисунка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http://www.rndavia.ru/gallery/</w:t>
              </w:r>
            </w:hyperlink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Каталог. Живописные и графические работы. В галерею принимаются работы, выполненные по любой технологии детьми в возрасте до 18 лет. Работы должны сопровождаться данными: возраст, имя и фамилия автора, название рисунка, технология изготовления (акварель, гуашь, компьютерная графика и т.п.). </w:t>
            </w:r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Газета Искусство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http://art.1september.ru/index.php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Учебно-методическое издание для учителей МХК, музыки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тематические номера, таблицы.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http://art-in-school.narod.ru/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и образование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http://www.art-in-school.ru/art/index.php?page=00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 и практика искусства, эстетическое воспитание, вопросы педагогики (теория и методика), программы, учебники.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4167B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http://www.art-in-school.ru/izo/index.php?page=00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Педагогика и психология, проблемы художественного образования, уроки искусства в школе, мастер-классы. </w:t>
            </w:r>
          </w:p>
        </w:tc>
      </w:tr>
    </w:tbl>
    <w:p w:rsidR="00B95444" w:rsidRDefault="00B95444" w:rsidP="00B95444"/>
    <w:p w:rsidR="00B95444" w:rsidRDefault="00B95444" w:rsidP="00B95444">
      <w:pPr>
        <w:jc w:val="both"/>
        <w:outlineLvl w:val="0"/>
        <w:rPr>
          <w:b/>
          <w:sz w:val="28"/>
          <w:szCs w:val="28"/>
        </w:rPr>
      </w:pPr>
    </w:p>
    <w:p w:rsidR="00B95444" w:rsidRDefault="00B95444" w:rsidP="00B95444">
      <w:pPr>
        <w:outlineLvl w:val="0"/>
        <w:rPr>
          <w:b/>
          <w:sz w:val="28"/>
          <w:szCs w:val="28"/>
        </w:rPr>
      </w:pPr>
    </w:p>
    <w:p w:rsidR="00B95444" w:rsidRDefault="00B95444"/>
    <w:sectPr w:rsidR="00B95444" w:rsidSect="00B95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B6C"/>
    <w:multiLevelType w:val="multilevel"/>
    <w:tmpl w:val="668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2D9F"/>
    <w:multiLevelType w:val="multilevel"/>
    <w:tmpl w:val="BF2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A041A"/>
    <w:multiLevelType w:val="multilevel"/>
    <w:tmpl w:val="309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97231"/>
    <w:multiLevelType w:val="hybridMultilevel"/>
    <w:tmpl w:val="2C8C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D3A5C"/>
    <w:multiLevelType w:val="multilevel"/>
    <w:tmpl w:val="250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86615"/>
    <w:multiLevelType w:val="multilevel"/>
    <w:tmpl w:val="B3C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8213F"/>
    <w:multiLevelType w:val="hybridMultilevel"/>
    <w:tmpl w:val="2BCC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D7331"/>
    <w:multiLevelType w:val="multilevel"/>
    <w:tmpl w:val="FE6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2"/>
  </w:num>
  <w:num w:numId="28">
    <w:abstractNumId w:val="0"/>
  </w:num>
  <w:num w:numId="29">
    <w:abstractNumId w:val="11"/>
  </w:num>
  <w:num w:numId="30">
    <w:abstractNumId w:val="2"/>
  </w:num>
  <w:num w:numId="31">
    <w:abstractNumId w:val="1"/>
  </w:num>
  <w:num w:numId="32">
    <w:abstractNumId w:val="3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4"/>
    <w:rsid w:val="00021EB8"/>
    <w:rsid w:val="0024042B"/>
    <w:rsid w:val="002534EC"/>
    <w:rsid w:val="0025470A"/>
    <w:rsid w:val="00276B40"/>
    <w:rsid w:val="002D78E0"/>
    <w:rsid w:val="00336659"/>
    <w:rsid w:val="004167B4"/>
    <w:rsid w:val="005C3B8E"/>
    <w:rsid w:val="006069EC"/>
    <w:rsid w:val="00680C9D"/>
    <w:rsid w:val="006B381D"/>
    <w:rsid w:val="006C0782"/>
    <w:rsid w:val="006F7BC8"/>
    <w:rsid w:val="00742832"/>
    <w:rsid w:val="008F6E7B"/>
    <w:rsid w:val="00901523"/>
    <w:rsid w:val="00922BFD"/>
    <w:rsid w:val="009E0111"/>
    <w:rsid w:val="00A05836"/>
    <w:rsid w:val="00A15BEB"/>
    <w:rsid w:val="00A206EB"/>
    <w:rsid w:val="00AC68CF"/>
    <w:rsid w:val="00B202B2"/>
    <w:rsid w:val="00B20C79"/>
    <w:rsid w:val="00B31906"/>
    <w:rsid w:val="00B500B4"/>
    <w:rsid w:val="00B95444"/>
    <w:rsid w:val="00C94989"/>
    <w:rsid w:val="00DE4346"/>
    <w:rsid w:val="00FB4E22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6C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B3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6C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B3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v.ru/" TargetMode="External"/><Relationship Id="rId13" Type="http://schemas.openxmlformats.org/officeDocument/2006/relationships/hyperlink" Target="http://www.art-in-school.ru/izo/index.php?page=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wart.ru/" TargetMode="External"/><Relationship Id="rId12" Type="http://schemas.openxmlformats.org/officeDocument/2006/relationships/hyperlink" Target="http://www.art-in-school.ru/art/index.php?page=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z-art.narod.ru/" TargetMode="External"/><Relationship Id="rId11" Type="http://schemas.openxmlformats.org/officeDocument/2006/relationships/hyperlink" Target="http://art-in-school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t.1septembe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ndavia.ru/galle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39</Pages>
  <Words>11037</Words>
  <Characters>62917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Нойтбук</cp:lastModifiedBy>
  <cp:revision>18</cp:revision>
  <dcterms:created xsi:type="dcterms:W3CDTF">2014-11-11T10:08:00Z</dcterms:created>
  <dcterms:modified xsi:type="dcterms:W3CDTF">2016-04-18T18:41:00Z</dcterms:modified>
</cp:coreProperties>
</file>