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D" w:rsidRPr="00CF13E4" w:rsidRDefault="00176553" w:rsidP="00CF13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3E4">
        <w:rPr>
          <w:rFonts w:ascii="Times New Roman" w:hAnsi="Times New Roman" w:cs="Times New Roman"/>
          <w:sz w:val="24"/>
          <w:szCs w:val="24"/>
        </w:rPr>
        <w:t>Оснащенность кабинета изобразительного искусства (5-9 классы)</w:t>
      </w:r>
    </w:p>
    <w:tbl>
      <w:tblPr>
        <w:tblStyle w:val="a3"/>
        <w:tblW w:w="0" w:type="auto"/>
        <w:tblLook w:val="04A0"/>
      </w:tblPr>
      <w:tblGrid>
        <w:gridCol w:w="534"/>
        <w:gridCol w:w="7511"/>
        <w:gridCol w:w="142"/>
        <w:gridCol w:w="1383"/>
      </w:tblGrid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76553" w:rsidRPr="00CF13E4" w:rsidTr="000C12DE">
        <w:tc>
          <w:tcPr>
            <w:tcW w:w="9571" w:type="dxa"/>
            <w:gridSpan w:val="4"/>
          </w:tcPr>
          <w:p w:rsidR="00176553" w:rsidRPr="00CF13E4" w:rsidRDefault="00176553" w:rsidP="0017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Стандарт ООО по образовательной области «Искусство»</w:t>
            </w:r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ООО 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 изо Б. </w:t>
            </w: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Учебники (5-8 классы)</w:t>
            </w:r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25C6" w:rsidRPr="00CF13E4" w:rsidTr="00CF13E4">
        <w:tc>
          <w:tcPr>
            <w:tcW w:w="534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383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25C6" w:rsidRPr="00CF13E4" w:rsidTr="00CF13E4">
        <w:tc>
          <w:tcPr>
            <w:tcW w:w="534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искусству, словари</w:t>
            </w:r>
          </w:p>
        </w:tc>
        <w:tc>
          <w:tcPr>
            <w:tcW w:w="1383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5C6" w:rsidRPr="00CF13E4" w:rsidTr="00CF13E4">
        <w:tc>
          <w:tcPr>
            <w:tcW w:w="534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2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Книги о художниках и художественных музеях</w:t>
            </w:r>
          </w:p>
        </w:tc>
        <w:tc>
          <w:tcPr>
            <w:tcW w:w="1383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5C6" w:rsidRPr="00CF13E4" w:rsidTr="00CF13E4">
        <w:tc>
          <w:tcPr>
            <w:tcW w:w="534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2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Книги по стилям 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83" w:type="dxa"/>
          </w:tcPr>
          <w:p w:rsidR="006425C6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553" w:rsidRPr="00CF13E4" w:rsidTr="008217DA">
        <w:tc>
          <w:tcPr>
            <w:tcW w:w="9571" w:type="dxa"/>
            <w:gridSpan w:val="4"/>
          </w:tcPr>
          <w:p w:rsidR="00176553" w:rsidRPr="00CF13E4" w:rsidRDefault="00176553" w:rsidP="0017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Таблицы А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</w:t>
            </w:r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по художественной грамоте</w:t>
            </w:r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25C6" w:rsidRPr="00CF13E4" w:rsidTr="00432DC9">
        <w:tc>
          <w:tcPr>
            <w:tcW w:w="9571" w:type="dxa"/>
            <w:gridSpan w:val="4"/>
          </w:tcPr>
          <w:p w:rsidR="006425C6" w:rsidRPr="00CF13E4" w:rsidRDefault="006425C6" w:rsidP="0064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Альбомы по народным промыслам</w:t>
            </w:r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Таблицы по ДПИ</w:t>
            </w:r>
          </w:p>
        </w:tc>
        <w:tc>
          <w:tcPr>
            <w:tcW w:w="1383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176553" w:rsidRPr="00CF13E4" w:rsidRDefault="006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Таблицы по правилам рисования цветов, деревьев, животных, человека</w:t>
            </w:r>
          </w:p>
        </w:tc>
        <w:tc>
          <w:tcPr>
            <w:tcW w:w="1383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283" w:rsidRPr="00CF13E4" w:rsidTr="00B3383A">
        <w:tc>
          <w:tcPr>
            <w:tcW w:w="9571" w:type="dxa"/>
            <w:gridSpan w:val="4"/>
          </w:tcPr>
          <w:p w:rsidR="00901283" w:rsidRPr="00CF13E4" w:rsidRDefault="00901283" w:rsidP="009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Видеофильмы на СД дисках: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-памятники архитектуры;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-по художественным музеям;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 xml:space="preserve">-по видам 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-по жанрам живописи;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 по творчеству отдельных художников;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 по ДПИ</w:t>
            </w:r>
          </w:p>
        </w:tc>
        <w:tc>
          <w:tcPr>
            <w:tcW w:w="1383" w:type="dxa"/>
          </w:tcPr>
          <w:p w:rsidR="00176553" w:rsidRPr="00CF13E4" w:rsidRDefault="0017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(диапозитивы):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-по пейзажу;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-по народным промыслам;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-по народному костюму</w:t>
            </w:r>
          </w:p>
        </w:tc>
        <w:tc>
          <w:tcPr>
            <w:tcW w:w="1383" w:type="dxa"/>
          </w:tcPr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28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Аудиозаписи по музыке</w:t>
            </w:r>
          </w:p>
        </w:tc>
        <w:tc>
          <w:tcPr>
            <w:tcW w:w="1383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283" w:rsidRPr="00CF13E4" w:rsidTr="005207BC">
        <w:tc>
          <w:tcPr>
            <w:tcW w:w="9571" w:type="dxa"/>
            <w:gridSpan w:val="4"/>
          </w:tcPr>
          <w:p w:rsidR="00901283" w:rsidRPr="00CF13E4" w:rsidRDefault="00901283" w:rsidP="009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оборудование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525" w:type="dxa"/>
            <w:gridSpan w:val="2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Рамки для оформления работ</w:t>
            </w:r>
          </w:p>
        </w:tc>
        <w:tc>
          <w:tcPr>
            <w:tcW w:w="1525" w:type="dxa"/>
            <w:gridSpan w:val="2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1525" w:type="dxa"/>
            <w:gridSpan w:val="2"/>
          </w:tcPr>
          <w:p w:rsidR="00176553" w:rsidRPr="00CF13E4" w:rsidRDefault="00901283" w:rsidP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F1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proofErr w:type="spellEnd"/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Краски акварельные, гуашь</w:t>
            </w:r>
          </w:p>
        </w:tc>
        <w:tc>
          <w:tcPr>
            <w:tcW w:w="1525" w:type="dxa"/>
            <w:gridSpan w:val="2"/>
          </w:tcPr>
          <w:p w:rsidR="00176553" w:rsidRPr="00CF13E4" w:rsidRDefault="00901283" w:rsidP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F1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proofErr w:type="spellEnd"/>
          </w:p>
        </w:tc>
      </w:tr>
      <w:tr w:rsidR="00176553" w:rsidRPr="00CF13E4" w:rsidTr="00CF13E4">
        <w:tc>
          <w:tcPr>
            <w:tcW w:w="534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76553" w:rsidRPr="00CF13E4" w:rsidRDefault="009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Бумага А3,А</w:t>
            </w:r>
            <w:proofErr w:type="gram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5" w:type="dxa"/>
            <w:gridSpan w:val="2"/>
          </w:tcPr>
          <w:p w:rsidR="00176553" w:rsidRPr="00CF13E4" w:rsidRDefault="00901283" w:rsidP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F1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proofErr w:type="spellEnd"/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525" w:type="dxa"/>
            <w:gridSpan w:val="2"/>
          </w:tcPr>
          <w:p w:rsidR="00CF13E4" w:rsidRPr="00CF13E4" w:rsidRDefault="00CF13E4" w:rsidP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proofErr w:type="spellEnd"/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Подставки для натуры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3E4" w:rsidRPr="00CF13E4" w:rsidTr="005A3B34">
        <w:tc>
          <w:tcPr>
            <w:tcW w:w="9571" w:type="dxa"/>
            <w:gridSpan w:val="4"/>
          </w:tcPr>
          <w:p w:rsidR="00CF13E4" w:rsidRPr="00CF13E4" w:rsidRDefault="00CF13E4" w:rsidP="00CF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Модели и натуральный фонд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Изделия ДПИ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 (комплект)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 (вазы, кринки)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драпировки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3E4" w:rsidRPr="00CF13E4" w:rsidTr="00CF13E4">
        <w:tc>
          <w:tcPr>
            <w:tcW w:w="534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Предметы быта</w:t>
            </w:r>
          </w:p>
        </w:tc>
        <w:tc>
          <w:tcPr>
            <w:tcW w:w="1525" w:type="dxa"/>
            <w:gridSpan w:val="2"/>
          </w:tcPr>
          <w:p w:rsidR="00CF13E4" w:rsidRPr="00CF13E4" w:rsidRDefault="00CF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76553" w:rsidRPr="00CF13E4" w:rsidRDefault="00176553">
      <w:pPr>
        <w:rPr>
          <w:rFonts w:ascii="Times New Roman" w:hAnsi="Times New Roman" w:cs="Times New Roman"/>
          <w:sz w:val="24"/>
          <w:szCs w:val="24"/>
        </w:rPr>
      </w:pPr>
    </w:p>
    <w:sectPr w:rsidR="00176553" w:rsidRPr="00CF13E4" w:rsidSect="00CF13E4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53"/>
    <w:rsid w:val="001327DD"/>
    <w:rsid w:val="00141568"/>
    <w:rsid w:val="00176553"/>
    <w:rsid w:val="0035650C"/>
    <w:rsid w:val="00387427"/>
    <w:rsid w:val="00387DC9"/>
    <w:rsid w:val="0043261F"/>
    <w:rsid w:val="00444D7F"/>
    <w:rsid w:val="004C1A5F"/>
    <w:rsid w:val="00640749"/>
    <w:rsid w:val="006425C6"/>
    <w:rsid w:val="007737BE"/>
    <w:rsid w:val="007C082F"/>
    <w:rsid w:val="0080547D"/>
    <w:rsid w:val="00901283"/>
    <w:rsid w:val="009A7517"/>
    <w:rsid w:val="00A8056B"/>
    <w:rsid w:val="00C23F0B"/>
    <w:rsid w:val="00CF13E4"/>
    <w:rsid w:val="00D5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2016-04-04T08:32:00Z</dcterms:created>
  <dcterms:modified xsi:type="dcterms:W3CDTF">2016-04-04T09:10:00Z</dcterms:modified>
</cp:coreProperties>
</file>