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25" w:rsidRPr="00B61625" w:rsidRDefault="00B61625" w:rsidP="00B61625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МИНИСТЕРСТВО ОБРАЗОВАНИЯ И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НАУКИ КРАСНОЯРСКОГО КРАЯ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Краевое бюджетное общеобразовательное 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учреждение 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«Школа дистанционного образования»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РАБОЧАЯ УЧЕБНАЯ ПРОГРАММА </w:t>
      </w:r>
    </w:p>
    <w:p w:rsidR="00B61625" w:rsidRPr="00B61625" w:rsidRDefault="00B61625" w:rsidP="00B61625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ПРЕДМЕТА</w:t>
      </w: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«История»</w:t>
      </w: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для 10 класса </w:t>
      </w: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(2 часа)</w:t>
      </w: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 2015 - 2016 учебный год</w:t>
      </w:r>
    </w:p>
    <w:p w:rsidR="00B61625" w:rsidRPr="00B61625" w:rsidRDefault="00B61625" w:rsidP="00B61625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198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Составитель РУП: учитель истории и обществознания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Илларионов Г.А.</w:t>
      </w: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2593"/>
        <w:gridCol w:w="2750"/>
        <w:gridCol w:w="2667"/>
      </w:tblGrid>
      <w:tr w:rsidR="00B61625" w:rsidRPr="00B61625" w:rsidTr="0036267C">
        <w:tc>
          <w:tcPr>
            <w:tcW w:w="2593" w:type="dxa"/>
            <w:shd w:val="clear" w:color="auto" w:fill="FFFFFF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РАССМОТРЕНО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Руководитель МО учителей истории и обществознания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_________/____________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«___»___________201__г.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0" w:type="dxa"/>
            <w:shd w:val="clear" w:color="auto" w:fill="FFFFFF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67" w:type="dxa"/>
            <w:shd w:val="clear" w:color="auto" w:fill="FFFFFF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Педагогический совет 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Протокол № ______от «___»_________201__г.</w:t>
            </w: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Красноярск– 2015г.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B33AC" w:rsidRDefault="00BB33AC"/>
    <w:p w:rsidR="00B61625" w:rsidRDefault="00B61625"/>
    <w:p w:rsidR="00B61625" w:rsidRDefault="00B61625"/>
    <w:p w:rsidR="00B81ED2" w:rsidRDefault="00B81ED2" w:rsidP="00B6162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1ED2" w:rsidRDefault="00B81ED2" w:rsidP="00B6162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81ED2" w:rsidRDefault="00B81ED2" w:rsidP="00B6162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lastRenderedPageBreak/>
        <w:t>1. Пояснительная записка.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 составлена на основе примерной программы среднего (полного) общего образования на базовом уровне по истории в соответствии с учебным планом краевого бюджетного общеобразовательного учреждения «Школы дистанционного образования», составленного на основе федерального базисного учебного плана для образовательных учреждений и является приложением к Адаптированной основной общеобразовательной программе Школы дистанционного образования.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овладение умениями и навыками поиска, систематизации и комплексного анализа исторической информации;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Задачи: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39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у школьника современное видение мира;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39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Способствует выработке толерантного отношения к иным точкам зрения;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39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представление о возможности сосуществования различных моделей цивилизационного развития;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120" w:line="100" w:lineRule="atLeast"/>
        <w:ind w:left="39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научный подход к актуальным проблемам изучения истории мировой цивилизации.</w:t>
      </w:r>
    </w:p>
    <w:p w:rsidR="00B61625" w:rsidRPr="00B61625" w:rsidRDefault="00B61625" w:rsidP="00B61625">
      <w:pPr>
        <w:widowControl w:val="0"/>
        <w:suppressAutoHyphens/>
        <w:spacing w:after="12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Место курса в общеобразовательном процессе:</w:t>
      </w:r>
    </w:p>
    <w:p w:rsidR="00B61625" w:rsidRPr="00B61625" w:rsidRDefault="00B61625" w:rsidP="00B61625">
      <w:pPr>
        <w:widowControl w:val="0"/>
        <w:suppressAutoHyphens/>
        <w:spacing w:after="12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Федеральный базисный учебный план для образовательных учреждений Российской Федерации отводит 140  часов для обязательного изучения учебного предмета «История» на ступени среднего (полного) общего образования на базовом уровне, в том числе: в X и </w:t>
      </w: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</w:t>
      </w: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классах по 70 часов. Данная рабочая программа для 10 класса предусматривает 70 часов аудиторных занятий из расчета 2  учебных часа в неделю.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left="26" w:firstLine="69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Нормативные правовые документы, на основании которых разработана рабочая 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программа: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0" w:line="100" w:lineRule="atLeast"/>
        <w:ind w:left="386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Закон «Об образовании в Российской Федерации» 273-ФЗ от 29.12.2012г.;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198" w:line="100" w:lineRule="atLeast"/>
        <w:ind w:left="38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Примерная программа среднего (полного) общего образования на базовом уровне по истории. </w:t>
      </w:r>
      <w:hyperlink r:id="rId5" w:history="1">
        <w:r w:rsidRPr="00B61625">
          <w:rPr>
            <w:rFonts w:ascii="Times New Roman" w:eastAsia="Arial Unicode MS" w:hAnsi="Times New Roman" w:cs="Arial Unicode MS"/>
            <w:color w:val="000080"/>
            <w:kern w:val="1"/>
            <w:sz w:val="24"/>
            <w:szCs w:val="24"/>
            <w:u w:val="single"/>
          </w:rPr>
          <w:t>http://www.edu.ru/db/portal/obschee/</w:t>
        </w:r>
      </w:hyperlink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594"/>
        </w:tabs>
        <w:suppressAutoHyphens/>
        <w:spacing w:after="198" w:line="100" w:lineRule="atLeast"/>
        <w:ind w:left="386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386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базисный учебный план для среднего общего образования, утвержденный приказом Минобразования РФ № 1312 от 09.03. 2004.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69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Отличительные особенности  рабочей программы по сравнению с примерной программой: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Изучение каждой темы осуществляется</w:t>
      </w:r>
      <w:bookmarkStart w:id="0" w:name="_GoBack"/>
      <w:bookmarkEnd w:id="0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on</w:t>
      </w: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-</w:t>
      </w:r>
      <w:proofErr w:type="spellStart"/>
      <w:r w:rsidR="00FF7FEF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val="en-US" w:eastAsia="hi-IN" w:bidi="hi-IN"/>
        </w:rPr>
        <w:t>lin</w:t>
      </w:r>
      <w:proofErr w:type="spellEnd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.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Изменение распределения часов по ряду разделов за счет резерва учебного времени для более детального изучения некоторых тем. Разделы: «Русские земли и княжества в XII - середине XV веков» (увеличение на 4 часа), «Россия во второй половине XIX — начале XX веков» (увеличение на 2 часа). Также 4 часа из резервного времени отводится на контрольные работы и повторительно-обобщающие уроки. 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after="0" w:line="100" w:lineRule="atLeast"/>
        <w:ind w:left="41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Предусмотрено проведение дистанционных практических работ.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Диагностика: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умений, формируемых в рамках курса истории взяты общие (тестирование);</w:t>
      </w:r>
    </w:p>
    <w:p w:rsidR="00B61625" w:rsidRPr="00B61625" w:rsidRDefault="00B61625" w:rsidP="00B61625">
      <w:pPr>
        <w:widowControl w:val="0"/>
        <w:numPr>
          <w:ilvl w:val="0"/>
          <w:numId w:val="1"/>
        </w:numPr>
        <w:tabs>
          <w:tab w:val="left" w:pos="624"/>
        </w:tabs>
        <w:suppressAutoHyphens/>
        <w:spacing w:before="28" w:after="2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традиционные (вопросы, задания, таблицы, тезисы).</w:t>
      </w:r>
    </w:p>
    <w:p w:rsidR="00B61625" w:rsidRPr="00B61625" w:rsidRDefault="00B61625" w:rsidP="00B61625">
      <w:pPr>
        <w:widowControl w:val="0"/>
        <w:shd w:val="clear" w:color="auto" w:fill="FFFFFF"/>
        <w:suppressAutoHyphens/>
        <w:autoSpaceDE w:val="0"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Методы обучения индивидуально ориентированы и направлены на развитие личности учащегося с учётом специфики предмета.</w:t>
      </w:r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Технологии обучения: ИКТ, </w:t>
      </w:r>
      <w:proofErr w:type="spellStart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здоровьесберегающая</w:t>
      </w:r>
      <w:proofErr w:type="spellEnd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,  </w:t>
      </w:r>
      <w:proofErr w:type="gramStart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индивидуально-ориентированная</w:t>
      </w:r>
      <w:proofErr w:type="gramEnd"/>
      <w:r w:rsidRPr="00B61625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.</w:t>
      </w:r>
    </w:p>
    <w:p w:rsidR="00B61625" w:rsidRDefault="00B61625"/>
    <w:p w:rsidR="00B61625" w:rsidRPr="00B61625" w:rsidRDefault="00B61625" w:rsidP="00B61625">
      <w:pPr>
        <w:widowControl w:val="0"/>
        <w:suppressAutoHyphens/>
        <w:spacing w:after="0" w:line="100" w:lineRule="atLeast"/>
        <w:ind w:left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2</w:t>
      </w:r>
      <w:r w:rsidRPr="00B61625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. Результаты обучения, требования к уровню подготовки учащихся.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 результате изучения истории на базовом уровне ученик должен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знать/понимать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80"/>
        </w:tabs>
        <w:suppressAutoHyphens/>
        <w:spacing w:after="0" w:line="100" w:lineRule="atLeast"/>
        <w:ind w:left="411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80"/>
        </w:tabs>
        <w:suppressAutoHyphens/>
        <w:spacing w:after="0" w:line="100" w:lineRule="atLeast"/>
        <w:ind w:left="411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периодизацию всемирной и отечественной истории;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80"/>
        </w:tabs>
        <w:suppressAutoHyphens/>
        <w:spacing w:after="0" w:line="100" w:lineRule="atLeast"/>
        <w:ind w:left="411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современные версии и трактовки важнейших проблем отечественной и всемирной истории;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80"/>
        </w:tabs>
        <w:suppressAutoHyphens/>
        <w:spacing w:after="0" w:line="100" w:lineRule="atLeast"/>
        <w:ind w:left="411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историческую обусловленность современных общественных процессов;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80"/>
        </w:tabs>
        <w:suppressAutoHyphens/>
        <w:spacing w:after="0" w:line="100" w:lineRule="atLeast"/>
        <w:ind w:left="411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особенности исторического пути России, ее роль в мировом сообществе;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уметь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проводить поиск исторической информации в источниках разного типа;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различать в исторической информации факты и мнения, исторические описания и исторические объяснения;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представлять результаты изучения исторического материала в формах конспекта, реферата, рецензии;</w:t>
      </w:r>
    </w:p>
    <w:p w:rsidR="00B61625" w:rsidRPr="00B61625" w:rsidRDefault="00B61625" w:rsidP="00B61625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 для: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609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609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609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61625" w:rsidRPr="00B61625" w:rsidRDefault="00B61625" w:rsidP="00B61625">
      <w:pPr>
        <w:widowControl w:val="0"/>
        <w:numPr>
          <w:ilvl w:val="0"/>
          <w:numId w:val="2"/>
        </w:numPr>
        <w:tabs>
          <w:tab w:val="left" w:pos="609"/>
        </w:tabs>
        <w:suppressAutoHyphens/>
        <w:spacing w:after="0" w:line="100" w:lineRule="atLeast"/>
        <w:ind w:left="437" w:firstLine="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61625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tbl>
      <w:tblPr>
        <w:tblW w:w="110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8"/>
        <w:gridCol w:w="726"/>
        <w:gridCol w:w="4510"/>
        <w:gridCol w:w="1276"/>
        <w:gridCol w:w="567"/>
        <w:gridCol w:w="1276"/>
        <w:gridCol w:w="1417"/>
        <w:gridCol w:w="851"/>
      </w:tblGrid>
      <w:tr w:rsidR="00B61625" w:rsidRPr="00B61625" w:rsidTr="00FF7FEF">
        <w:tc>
          <w:tcPr>
            <w:tcW w:w="3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№ уроков</w:t>
            </w:r>
          </w:p>
        </w:tc>
        <w:tc>
          <w:tcPr>
            <w:tcW w:w="7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45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Орг.формы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B61625" w:rsidRPr="00B61625" w:rsidTr="00FF7FEF">
        <w:trPr>
          <w:trHeight w:val="23"/>
        </w:trPr>
        <w:tc>
          <w:tcPr>
            <w:tcW w:w="3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История как наука.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История в системе гуманитарных наук.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Концепции исторического развития.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lastRenderedPageBreak/>
              <w:t>Древнейшая история человечества.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Первобытная эпоха.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Составить таблицу.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Расселение древнейшего человечества.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283" w:line="240" w:lineRule="auto"/>
              <w:ind w:right="13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Цивилизации Древнего мира и Средневековья. 10 часов.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Деспотии Востока.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Античные цивилизации Средиземноморья.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Римская республика и империя.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Наследие Древней Греции и Рима.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Возникновение исламской цивилизации.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Христианская средневековая цивилизация в Европе.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Культурное  наследие европейского Средневековья.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Составить таблицу.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Традиционное общество на Западе и Востоке.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Кризис европейского традиционного общества в XIV-XV веках.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Предпосылки модернизации.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bookmarkStart w:id="1" w:name="_GoBack1"/>
            <w:bookmarkEnd w:id="1"/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Новое время: эпоха модернизации. 10 часов.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Становление индустриального общества.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Эпоха Великих географических открытий.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Торговый и мануфактурный капитализм.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Эпоха Просвещения и просвещенный абсолютизм.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Буржуазная революция в Англии.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Великая Французская революция.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10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Очный </w:t>
            </w: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Работа с </w:t>
            </w: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21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Промышленный переворот в Англии и его последствия.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Страны Европы в период промышленного переворота.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Идейно-политическое развитие стран Западной Европы XIX века.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Эволюция системы международных отношений в Новое время.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Итоговый тест по курсу и повторение.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по курсу всеобщей истории.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по курсу всеобщей истории.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Анализ теста. Повторительно-обобщающий урок по курсу всеобщей истории «От первобытной эпохи к Новому времени».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История России — часть всемирной истории.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российской цивилизации.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Источники по истории Отечества.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Народы и древнейшие государства на территории России. 4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Особенности освоения территории Восточной Европы и Севера Евразии.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Происхождение славян.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Восточные славяне.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Занятия, общественный строй и верования восточных славян.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Русь в IX-начале XII веков. 4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Возникновение Древнерусского государства.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Начало династии Рюриковичей.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Выучить понятия.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Крещение Руси.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Культура Руси в IX-начале XII веков.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18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Очный </w:t>
            </w: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Работа с </w:t>
            </w: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lastRenderedPageBreak/>
              <w:t>Русские земли и княжества в XII – середине XV вв. 12 часов.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Политическая раздробленность Руси.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Крупнейшие земли и княжества </w:t>
            </w: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 xml:space="preserve"> в XII – начале XIII веков.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Расцвет культуры </w:t>
            </w:r>
            <w:proofErr w:type="spellStart"/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домонгольской</w:t>
            </w:r>
            <w:proofErr w:type="spellEnd"/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Руси.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Монголо-татарское нашествие на Русь.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Экспансия с Запада. Борьба с крестоносной агрессией.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Начало возрождения Руси.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Возвышение Москвы.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Москва – центр объединения русских земель.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В борьбе за единство и независимость.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Московское княжество в системе международных отношений.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Культурное развитие русских земель в конце XIII - середине XV веков.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Москва как центр культуры.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Российское государство во второй половине XV — XVII веках. 9 часов.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Объединение русских земель и образование Российского государства.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Свержение золотоордынского ига.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Реформы середины XVI века.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Внешняя политика Ивана Грозного.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Опричнина. Итоги правления Ивана Грозного.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Смутное время.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55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Борьба против внешней агрессии в Смутное время.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Возрождение страны после Смуты. Внутренняя и внешняя политика первых Романовых.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документом.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Культура и быт во второй половине XV — XVII веках.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Тезисный план.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Россия в XVIII- середине XIX веков. 9 часов.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Эпоха Петра Великого. Северная война.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Реформы Петра Великого.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Устный опрос.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Эпоха дворцовых переворотов. Семилетняя война.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«Золотой век» Екатерины II.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текстом.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Внешняя политика России во второй половине XVIII.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Отечественная война 1812 г. Заграничный поход русской армии.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Внутренняя политика Александра I 1814 — 1825 гг. Восстание декабристов.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документом.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Внутренняя и внешняя политика Николая I.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Культура России </w:t>
            </w: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в XVIII- середине XIX веков.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Сравнительная таблица.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Россия во второй половине XIX — начале XX веков.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right="13"/>
              <w:jc w:val="center"/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MT" w:hAnsi="Times New Roman" w:cs="ArialMT"/>
                <w:kern w:val="1"/>
                <w:sz w:val="24"/>
                <w:szCs w:val="24"/>
                <w:lang w:eastAsia="hi-IN" w:bidi="hi-IN"/>
              </w:rPr>
              <w:t>Отмена крепостного права. Реформы 1860-х — 1870-х гг. Политика контрреформ.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документом.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Внешняя политика во второй половине XIX века.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34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картой.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11001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Итоговый тест по курсу и повторение. 2 часа.</w:t>
            </w: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по курсу истории России.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Контрольный тест по курсу истории России.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Анализ теста. Повторительно-обобщающий урок по курсу истории России «История России с древнейших времен до конца XIX века».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B61625" w:rsidRPr="00B61625" w:rsidRDefault="00B61625" w:rsidP="00B616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 неделя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Очный урок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Работа с понятиями.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1625" w:rsidRPr="00B61625" w:rsidTr="00FF7FEF"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B61625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5" w:rsidRPr="00B61625" w:rsidRDefault="00B61625" w:rsidP="00B6162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61625" w:rsidRDefault="00B61625"/>
    <w:sectPr w:rsidR="00B61625" w:rsidSect="00FF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3F"/>
    <w:rsid w:val="00004C99"/>
    <w:rsid w:val="00005F34"/>
    <w:rsid w:val="000140EF"/>
    <w:rsid w:val="000149D2"/>
    <w:rsid w:val="00021BCA"/>
    <w:rsid w:val="000228E7"/>
    <w:rsid w:val="000251A0"/>
    <w:rsid w:val="00026948"/>
    <w:rsid w:val="0002759C"/>
    <w:rsid w:val="00031AB4"/>
    <w:rsid w:val="00031AD8"/>
    <w:rsid w:val="000362EA"/>
    <w:rsid w:val="0004070F"/>
    <w:rsid w:val="00040A9E"/>
    <w:rsid w:val="00040CE5"/>
    <w:rsid w:val="0004200F"/>
    <w:rsid w:val="000430FC"/>
    <w:rsid w:val="000447B3"/>
    <w:rsid w:val="00044F21"/>
    <w:rsid w:val="0004552B"/>
    <w:rsid w:val="00045652"/>
    <w:rsid w:val="00045CAA"/>
    <w:rsid w:val="000516C1"/>
    <w:rsid w:val="00051E75"/>
    <w:rsid w:val="0005407A"/>
    <w:rsid w:val="00055B12"/>
    <w:rsid w:val="00055D17"/>
    <w:rsid w:val="00055D5D"/>
    <w:rsid w:val="00057B25"/>
    <w:rsid w:val="00057E5D"/>
    <w:rsid w:val="00060A2B"/>
    <w:rsid w:val="00060AD7"/>
    <w:rsid w:val="000619B8"/>
    <w:rsid w:val="00061DDE"/>
    <w:rsid w:val="00061FD6"/>
    <w:rsid w:val="00062C64"/>
    <w:rsid w:val="00063735"/>
    <w:rsid w:val="00063AD8"/>
    <w:rsid w:val="0006490A"/>
    <w:rsid w:val="0006609F"/>
    <w:rsid w:val="00066469"/>
    <w:rsid w:val="00070735"/>
    <w:rsid w:val="00074BFA"/>
    <w:rsid w:val="000755AF"/>
    <w:rsid w:val="000770C0"/>
    <w:rsid w:val="00077321"/>
    <w:rsid w:val="00077867"/>
    <w:rsid w:val="00082393"/>
    <w:rsid w:val="000831B0"/>
    <w:rsid w:val="00083924"/>
    <w:rsid w:val="00091A6C"/>
    <w:rsid w:val="0009251C"/>
    <w:rsid w:val="00093EB0"/>
    <w:rsid w:val="0009626D"/>
    <w:rsid w:val="000A1F5B"/>
    <w:rsid w:val="000A2ED5"/>
    <w:rsid w:val="000A601C"/>
    <w:rsid w:val="000B1174"/>
    <w:rsid w:val="000B6721"/>
    <w:rsid w:val="000B6A64"/>
    <w:rsid w:val="000B746D"/>
    <w:rsid w:val="000C20DF"/>
    <w:rsid w:val="000C245B"/>
    <w:rsid w:val="000C2B75"/>
    <w:rsid w:val="000C609D"/>
    <w:rsid w:val="000C779C"/>
    <w:rsid w:val="000D0200"/>
    <w:rsid w:val="000D0F3B"/>
    <w:rsid w:val="000D1FD0"/>
    <w:rsid w:val="000D2F53"/>
    <w:rsid w:val="000D4999"/>
    <w:rsid w:val="000D4DCB"/>
    <w:rsid w:val="000E2DC4"/>
    <w:rsid w:val="000E6AF8"/>
    <w:rsid w:val="000E7544"/>
    <w:rsid w:val="000F3799"/>
    <w:rsid w:val="000F5DBB"/>
    <w:rsid w:val="00102CDF"/>
    <w:rsid w:val="00103000"/>
    <w:rsid w:val="00105D52"/>
    <w:rsid w:val="001061CB"/>
    <w:rsid w:val="001077A3"/>
    <w:rsid w:val="00107D94"/>
    <w:rsid w:val="001103E2"/>
    <w:rsid w:val="00110AC1"/>
    <w:rsid w:val="00111555"/>
    <w:rsid w:val="00111A8E"/>
    <w:rsid w:val="001136F1"/>
    <w:rsid w:val="00113945"/>
    <w:rsid w:val="00120042"/>
    <w:rsid w:val="001206E7"/>
    <w:rsid w:val="00121637"/>
    <w:rsid w:val="0012515A"/>
    <w:rsid w:val="001255A3"/>
    <w:rsid w:val="00126452"/>
    <w:rsid w:val="0013181A"/>
    <w:rsid w:val="00132243"/>
    <w:rsid w:val="0013562D"/>
    <w:rsid w:val="00137F5E"/>
    <w:rsid w:val="00140AF6"/>
    <w:rsid w:val="0014216B"/>
    <w:rsid w:val="001429F1"/>
    <w:rsid w:val="00142FE1"/>
    <w:rsid w:val="00143D16"/>
    <w:rsid w:val="00144E0A"/>
    <w:rsid w:val="0014515C"/>
    <w:rsid w:val="00145A8C"/>
    <w:rsid w:val="00146330"/>
    <w:rsid w:val="0015093D"/>
    <w:rsid w:val="00151704"/>
    <w:rsid w:val="00153354"/>
    <w:rsid w:val="0015367D"/>
    <w:rsid w:val="00153E34"/>
    <w:rsid w:val="0015474E"/>
    <w:rsid w:val="00157C1B"/>
    <w:rsid w:val="00157F15"/>
    <w:rsid w:val="0016123B"/>
    <w:rsid w:val="00161D7B"/>
    <w:rsid w:val="00161F0E"/>
    <w:rsid w:val="00162045"/>
    <w:rsid w:val="00162154"/>
    <w:rsid w:val="0016762A"/>
    <w:rsid w:val="00170490"/>
    <w:rsid w:val="001739D2"/>
    <w:rsid w:val="00176B5A"/>
    <w:rsid w:val="00181B46"/>
    <w:rsid w:val="00184195"/>
    <w:rsid w:val="001855D7"/>
    <w:rsid w:val="001912F3"/>
    <w:rsid w:val="00192E18"/>
    <w:rsid w:val="00194852"/>
    <w:rsid w:val="00196BDD"/>
    <w:rsid w:val="00197A7C"/>
    <w:rsid w:val="001A1878"/>
    <w:rsid w:val="001A2829"/>
    <w:rsid w:val="001A326B"/>
    <w:rsid w:val="001A43B9"/>
    <w:rsid w:val="001B1A43"/>
    <w:rsid w:val="001B2F95"/>
    <w:rsid w:val="001B314E"/>
    <w:rsid w:val="001B54E1"/>
    <w:rsid w:val="001B6040"/>
    <w:rsid w:val="001B6BF4"/>
    <w:rsid w:val="001B769E"/>
    <w:rsid w:val="001B7877"/>
    <w:rsid w:val="001C00ED"/>
    <w:rsid w:val="001C1D52"/>
    <w:rsid w:val="001C225F"/>
    <w:rsid w:val="001C33C5"/>
    <w:rsid w:val="001C42A6"/>
    <w:rsid w:val="001C471A"/>
    <w:rsid w:val="001C5797"/>
    <w:rsid w:val="001C611C"/>
    <w:rsid w:val="001C65EA"/>
    <w:rsid w:val="001C6D3E"/>
    <w:rsid w:val="001C6E7B"/>
    <w:rsid w:val="001D42DD"/>
    <w:rsid w:val="001D44F5"/>
    <w:rsid w:val="001D6A34"/>
    <w:rsid w:val="001E13AC"/>
    <w:rsid w:val="001F5189"/>
    <w:rsid w:val="0020283F"/>
    <w:rsid w:val="00202B6A"/>
    <w:rsid w:val="0020353D"/>
    <w:rsid w:val="0020717A"/>
    <w:rsid w:val="00210896"/>
    <w:rsid w:val="002116FF"/>
    <w:rsid w:val="002140C4"/>
    <w:rsid w:val="002141CD"/>
    <w:rsid w:val="0021434A"/>
    <w:rsid w:val="00215BFF"/>
    <w:rsid w:val="00221A48"/>
    <w:rsid w:val="002235DF"/>
    <w:rsid w:val="00224FFE"/>
    <w:rsid w:val="0022767B"/>
    <w:rsid w:val="002321A2"/>
    <w:rsid w:val="00235931"/>
    <w:rsid w:val="00235D96"/>
    <w:rsid w:val="002360DF"/>
    <w:rsid w:val="0023661E"/>
    <w:rsid w:val="002369B4"/>
    <w:rsid w:val="00237162"/>
    <w:rsid w:val="0024387E"/>
    <w:rsid w:val="00245070"/>
    <w:rsid w:val="002466A4"/>
    <w:rsid w:val="00246C48"/>
    <w:rsid w:val="002542FC"/>
    <w:rsid w:val="00254898"/>
    <w:rsid w:val="00257372"/>
    <w:rsid w:val="00260AA2"/>
    <w:rsid w:val="0026381A"/>
    <w:rsid w:val="00263891"/>
    <w:rsid w:val="00264D9C"/>
    <w:rsid w:val="00265738"/>
    <w:rsid w:val="00265A31"/>
    <w:rsid w:val="002677C8"/>
    <w:rsid w:val="00271E00"/>
    <w:rsid w:val="002735F6"/>
    <w:rsid w:val="0027516D"/>
    <w:rsid w:val="00275BAD"/>
    <w:rsid w:val="0027608B"/>
    <w:rsid w:val="00280B9C"/>
    <w:rsid w:val="002872A2"/>
    <w:rsid w:val="002901F0"/>
    <w:rsid w:val="002934B1"/>
    <w:rsid w:val="00293B1C"/>
    <w:rsid w:val="00294D19"/>
    <w:rsid w:val="00294F32"/>
    <w:rsid w:val="0029570E"/>
    <w:rsid w:val="00297841"/>
    <w:rsid w:val="002A0B3F"/>
    <w:rsid w:val="002A158D"/>
    <w:rsid w:val="002A1D96"/>
    <w:rsid w:val="002A3614"/>
    <w:rsid w:val="002A3E94"/>
    <w:rsid w:val="002A4193"/>
    <w:rsid w:val="002A47DA"/>
    <w:rsid w:val="002A69D2"/>
    <w:rsid w:val="002B2581"/>
    <w:rsid w:val="002B6222"/>
    <w:rsid w:val="002B62C3"/>
    <w:rsid w:val="002B681E"/>
    <w:rsid w:val="002C0517"/>
    <w:rsid w:val="002C153D"/>
    <w:rsid w:val="002C1EC2"/>
    <w:rsid w:val="002C357D"/>
    <w:rsid w:val="002C3EC6"/>
    <w:rsid w:val="002C4772"/>
    <w:rsid w:val="002C584B"/>
    <w:rsid w:val="002C5C8D"/>
    <w:rsid w:val="002C7404"/>
    <w:rsid w:val="002D20CA"/>
    <w:rsid w:val="002D3F48"/>
    <w:rsid w:val="002D4B1F"/>
    <w:rsid w:val="002D5292"/>
    <w:rsid w:val="002D6FB1"/>
    <w:rsid w:val="002D70BA"/>
    <w:rsid w:val="002E167C"/>
    <w:rsid w:val="002E2D34"/>
    <w:rsid w:val="002E61AD"/>
    <w:rsid w:val="002E659B"/>
    <w:rsid w:val="002E7069"/>
    <w:rsid w:val="002E7DA6"/>
    <w:rsid w:val="002F09DA"/>
    <w:rsid w:val="002F1045"/>
    <w:rsid w:val="002F1565"/>
    <w:rsid w:val="002F1BDB"/>
    <w:rsid w:val="002F233A"/>
    <w:rsid w:val="002F329E"/>
    <w:rsid w:val="002F40F1"/>
    <w:rsid w:val="002F5E79"/>
    <w:rsid w:val="00302C2D"/>
    <w:rsid w:val="003053A5"/>
    <w:rsid w:val="00305A76"/>
    <w:rsid w:val="00306BDE"/>
    <w:rsid w:val="00310725"/>
    <w:rsid w:val="00311446"/>
    <w:rsid w:val="00311975"/>
    <w:rsid w:val="0031519F"/>
    <w:rsid w:val="00324C2B"/>
    <w:rsid w:val="00326476"/>
    <w:rsid w:val="00327216"/>
    <w:rsid w:val="0033039C"/>
    <w:rsid w:val="00330B07"/>
    <w:rsid w:val="00333BD6"/>
    <w:rsid w:val="00340067"/>
    <w:rsid w:val="00340611"/>
    <w:rsid w:val="003412C1"/>
    <w:rsid w:val="00343B77"/>
    <w:rsid w:val="0034451C"/>
    <w:rsid w:val="00346DE2"/>
    <w:rsid w:val="00347CAD"/>
    <w:rsid w:val="00354F1D"/>
    <w:rsid w:val="0035560E"/>
    <w:rsid w:val="00355859"/>
    <w:rsid w:val="00355FA8"/>
    <w:rsid w:val="003573C6"/>
    <w:rsid w:val="00357A25"/>
    <w:rsid w:val="00357B32"/>
    <w:rsid w:val="00361B9F"/>
    <w:rsid w:val="00362512"/>
    <w:rsid w:val="003632B7"/>
    <w:rsid w:val="00364AB0"/>
    <w:rsid w:val="00365507"/>
    <w:rsid w:val="003732CC"/>
    <w:rsid w:val="00375E8F"/>
    <w:rsid w:val="00380104"/>
    <w:rsid w:val="003808B4"/>
    <w:rsid w:val="0038154E"/>
    <w:rsid w:val="003850D5"/>
    <w:rsid w:val="00386380"/>
    <w:rsid w:val="00387250"/>
    <w:rsid w:val="0039013F"/>
    <w:rsid w:val="003902AE"/>
    <w:rsid w:val="00390AE9"/>
    <w:rsid w:val="00390F7D"/>
    <w:rsid w:val="00391E19"/>
    <w:rsid w:val="0039318C"/>
    <w:rsid w:val="00393627"/>
    <w:rsid w:val="003943FB"/>
    <w:rsid w:val="00395310"/>
    <w:rsid w:val="00396891"/>
    <w:rsid w:val="00396FD1"/>
    <w:rsid w:val="003A0003"/>
    <w:rsid w:val="003A01DB"/>
    <w:rsid w:val="003A04D1"/>
    <w:rsid w:val="003A0DDA"/>
    <w:rsid w:val="003A3801"/>
    <w:rsid w:val="003A40EE"/>
    <w:rsid w:val="003B17FC"/>
    <w:rsid w:val="003C0A9F"/>
    <w:rsid w:val="003C1C23"/>
    <w:rsid w:val="003C5435"/>
    <w:rsid w:val="003C7090"/>
    <w:rsid w:val="003C73AD"/>
    <w:rsid w:val="003C7690"/>
    <w:rsid w:val="003D21AB"/>
    <w:rsid w:val="003D29A3"/>
    <w:rsid w:val="003D3155"/>
    <w:rsid w:val="003D43C3"/>
    <w:rsid w:val="003D4C2A"/>
    <w:rsid w:val="003D4ED3"/>
    <w:rsid w:val="003D5191"/>
    <w:rsid w:val="003D5D76"/>
    <w:rsid w:val="003D782A"/>
    <w:rsid w:val="003E43FD"/>
    <w:rsid w:val="003E519A"/>
    <w:rsid w:val="003E5D00"/>
    <w:rsid w:val="003E773D"/>
    <w:rsid w:val="003E786C"/>
    <w:rsid w:val="003F0960"/>
    <w:rsid w:val="003F1ACE"/>
    <w:rsid w:val="003F1E85"/>
    <w:rsid w:val="003F4D89"/>
    <w:rsid w:val="003F5D0E"/>
    <w:rsid w:val="003F6CE1"/>
    <w:rsid w:val="004013D4"/>
    <w:rsid w:val="0040196E"/>
    <w:rsid w:val="00402386"/>
    <w:rsid w:val="004032B8"/>
    <w:rsid w:val="004036BF"/>
    <w:rsid w:val="00403EE8"/>
    <w:rsid w:val="004045AB"/>
    <w:rsid w:val="0040629A"/>
    <w:rsid w:val="004068DB"/>
    <w:rsid w:val="00406B59"/>
    <w:rsid w:val="0040710F"/>
    <w:rsid w:val="00410701"/>
    <w:rsid w:val="004132A5"/>
    <w:rsid w:val="0041347B"/>
    <w:rsid w:val="00413E1E"/>
    <w:rsid w:val="00414C66"/>
    <w:rsid w:val="004201E2"/>
    <w:rsid w:val="0042085E"/>
    <w:rsid w:val="00422278"/>
    <w:rsid w:val="00423797"/>
    <w:rsid w:val="00423CE2"/>
    <w:rsid w:val="00423FA0"/>
    <w:rsid w:val="00424694"/>
    <w:rsid w:val="00424DB0"/>
    <w:rsid w:val="00430853"/>
    <w:rsid w:val="0043310D"/>
    <w:rsid w:val="00435695"/>
    <w:rsid w:val="00435705"/>
    <w:rsid w:val="00437C91"/>
    <w:rsid w:val="00440697"/>
    <w:rsid w:val="0044337B"/>
    <w:rsid w:val="00444941"/>
    <w:rsid w:val="004550D7"/>
    <w:rsid w:val="00455516"/>
    <w:rsid w:val="00456B9A"/>
    <w:rsid w:val="00457679"/>
    <w:rsid w:val="004601BD"/>
    <w:rsid w:val="00460806"/>
    <w:rsid w:val="00461AD7"/>
    <w:rsid w:val="00463E2A"/>
    <w:rsid w:val="00464716"/>
    <w:rsid w:val="00465376"/>
    <w:rsid w:val="00465A52"/>
    <w:rsid w:val="0046764F"/>
    <w:rsid w:val="00470F10"/>
    <w:rsid w:val="00472DA3"/>
    <w:rsid w:val="00474DAA"/>
    <w:rsid w:val="00476969"/>
    <w:rsid w:val="004829BE"/>
    <w:rsid w:val="00483022"/>
    <w:rsid w:val="0048694E"/>
    <w:rsid w:val="00491AA7"/>
    <w:rsid w:val="00492E2F"/>
    <w:rsid w:val="004935EA"/>
    <w:rsid w:val="00493897"/>
    <w:rsid w:val="0049395E"/>
    <w:rsid w:val="00493E34"/>
    <w:rsid w:val="00494C6F"/>
    <w:rsid w:val="0049663C"/>
    <w:rsid w:val="00497064"/>
    <w:rsid w:val="00497226"/>
    <w:rsid w:val="00497521"/>
    <w:rsid w:val="004A1084"/>
    <w:rsid w:val="004A154F"/>
    <w:rsid w:val="004A20F8"/>
    <w:rsid w:val="004A2FE1"/>
    <w:rsid w:val="004A3D3D"/>
    <w:rsid w:val="004A44BD"/>
    <w:rsid w:val="004B1F78"/>
    <w:rsid w:val="004B202E"/>
    <w:rsid w:val="004B236E"/>
    <w:rsid w:val="004B2D9E"/>
    <w:rsid w:val="004B49F3"/>
    <w:rsid w:val="004B5554"/>
    <w:rsid w:val="004B7C80"/>
    <w:rsid w:val="004B7F78"/>
    <w:rsid w:val="004C0AA1"/>
    <w:rsid w:val="004C36A9"/>
    <w:rsid w:val="004C3C05"/>
    <w:rsid w:val="004C5374"/>
    <w:rsid w:val="004C76C3"/>
    <w:rsid w:val="004C7990"/>
    <w:rsid w:val="004D01CB"/>
    <w:rsid w:val="004D01DA"/>
    <w:rsid w:val="004D11A7"/>
    <w:rsid w:val="004D1B08"/>
    <w:rsid w:val="004D3308"/>
    <w:rsid w:val="004D354D"/>
    <w:rsid w:val="004D5705"/>
    <w:rsid w:val="004D6251"/>
    <w:rsid w:val="004D7CD3"/>
    <w:rsid w:val="004E2256"/>
    <w:rsid w:val="004E4B7A"/>
    <w:rsid w:val="004E59EA"/>
    <w:rsid w:val="004E60C7"/>
    <w:rsid w:val="004E62D6"/>
    <w:rsid w:val="004E696C"/>
    <w:rsid w:val="004E7652"/>
    <w:rsid w:val="004F0909"/>
    <w:rsid w:val="004F5470"/>
    <w:rsid w:val="004F58BD"/>
    <w:rsid w:val="004F6410"/>
    <w:rsid w:val="005001E2"/>
    <w:rsid w:val="005002D9"/>
    <w:rsid w:val="00502017"/>
    <w:rsid w:val="00502210"/>
    <w:rsid w:val="00502BDC"/>
    <w:rsid w:val="005034AE"/>
    <w:rsid w:val="00505579"/>
    <w:rsid w:val="0050594B"/>
    <w:rsid w:val="005074A7"/>
    <w:rsid w:val="00507C1F"/>
    <w:rsid w:val="00511903"/>
    <w:rsid w:val="005205CA"/>
    <w:rsid w:val="005207FB"/>
    <w:rsid w:val="005209EF"/>
    <w:rsid w:val="0052143F"/>
    <w:rsid w:val="0052269B"/>
    <w:rsid w:val="005249F4"/>
    <w:rsid w:val="00524C5A"/>
    <w:rsid w:val="00525BAF"/>
    <w:rsid w:val="00527A40"/>
    <w:rsid w:val="00527C38"/>
    <w:rsid w:val="00530B38"/>
    <w:rsid w:val="005335CA"/>
    <w:rsid w:val="00533D2A"/>
    <w:rsid w:val="005355BB"/>
    <w:rsid w:val="00540BBF"/>
    <w:rsid w:val="00542383"/>
    <w:rsid w:val="00542EDC"/>
    <w:rsid w:val="005436CE"/>
    <w:rsid w:val="00544B26"/>
    <w:rsid w:val="00544EB2"/>
    <w:rsid w:val="00545A08"/>
    <w:rsid w:val="0054601A"/>
    <w:rsid w:val="00550981"/>
    <w:rsid w:val="005515F1"/>
    <w:rsid w:val="00552048"/>
    <w:rsid w:val="00553597"/>
    <w:rsid w:val="0055441E"/>
    <w:rsid w:val="00555589"/>
    <w:rsid w:val="005578FE"/>
    <w:rsid w:val="0056175A"/>
    <w:rsid w:val="00562299"/>
    <w:rsid w:val="0056701C"/>
    <w:rsid w:val="005707FB"/>
    <w:rsid w:val="00571E8F"/>
    <w:rsid w:val="00574BEF"/>
    <w:rsid w:val="00575683"/>
    <w:rsid w:val="005766FB"/>
    <w:rsid w:val="00577422"/>
    <w:rsid w:val="00577A0C"/>
    <w:rsid w:val="00580278"/>
    <w:rsid w:val="00581A63"/>
    <w:rsid w:val="005827A5"/>
    <w:rsid w:val="00584FB7"/>
    <w:rsid w:val="005851AD"/>
    <w:rsid w:val="00585D2F"/>
    <w:rsid w:val="00586257"/>
    <w:rsid w:val="00586AB3"/>
    <w:rsid w:val="0058722A"/>
    <w:rsid w:val="00591AF4"/>
    <w:rsid w:val="00594616"/>
    <w:rsid w:val="005960F5"/>
    <w:rsid w:val="00596126"/>
    <w:rsid w:val="005977D2"/>
    <w:rsid w:val="005A158F"/>
    <w:rsid w:val="005A2BCC"/>
    <w:rsid w:val="005A3496"/>
    <w:rsid w:val="005A7205"/>
    <w:rsid w:val="005A779A"/>
    <w:rsid w:val="005B0940"/>
    <w:rsid w:val="005B1DA8"/>
    <w:rsid w:val="005B2068"/>
    <w:rsid w:val="005B3F8F"/>
    <w:rsid w:val="005B54D8"/>
    <w:rsid w:val="005B55DC"/>
    <w:rsid w:val="005B6455"/>
    <w:rsid w:val="005B6DC9"/>
    <w:rsid w:val="005B7755"/>
    <w:rsid w:val="005B7EDE"/>
    <w:rsid w:val="005C14ED"/>
    <w:rsid w:val="005C2D8F"/>
    <w:rsid w:val="005C39B0"/>
    <w:rsid w:val="005C3E31"/>
    <w:rsid w:val="005C67F3"/>
    <w:rsid w:val="005D1D7D"/>
    <w:rsid w:val="005D217E"/>
    <w:rsid w:val="005D254A"/>
    <w:rsid w:val="005D3A4C"/>
    <w:rsid w:val="005D40C6"/>
    <w:rsid w:val="005D4BB6"/>
    <w:rsid w:val="005D5696"/>
    <w:rsid w:val="005D653F"/>
    <w:rsid w:val="005D686E"/>
    <w:rsid w:val="005E16F5"/>
    <w:rsid w:val="005E1A0A"/>
    <w:rsid w:val="005E496E"/>
    <w:rsid w:val="005E4AB5"/>
    <w:rsid w:val="005F0DCE"/>
    <w:rsid w:val="005F15BD"/>
    <w:rsid w:val="005F1C80"/>
    <w:rsid w:val="005F1F80"/>
    <w:rsid w:val="005F2A0D"/>
    <w:rsid w:val="005F30BE"/>
    <w:rsid w:val="005F3FAF"/>
    <w:rsid w:val="005F796B"/>
    <w:rsid w:val="00600C30"/>
    <w:rsid w:val="00601D43"/>
    <w:rsid w:val="00602626"/>
    <w:rsid w:val="0060282F"/>
    <w:rsid w:val="0060376E"/>
    <w:rsid w:val="0060488B"/>
    <w:rsid w:val="00606AFC"/>
    <w:rsid w:val="0060732E"/>
    <w:rsid w:val="00607E67"/>
    <w:rsid w:val="00610980"/>
    <w:rsid w:val="00612444"/>
    <w:rsid w:val="00612499"/>
    <w:rsid w:val="00612F25"/>
    <w:rsid w:val="0061351A"/>
    <w:rsid w:val="0061725A"/>
    <w:rsid w:val="00621D65"/>
    <w:rsid w:val="00622901"/>
    <w:rsid w:val="0062367D"/>
    <w:rsid w:val="006238BF"/>
    <w:rsid w:val="00623FE2"/>
    <w:rsid w:val="00624204"/>
    <w:rsid w:val="00625878"/>
    <w:rsid w:val="00625AE4"/>
    <w:rsid w:val="00625DA6"/>
    <w:rsid w:val="0062761B"/>
    <w:rsid w:val="00630048"/>
    <w:rsid w:val="00631CFF"/>
    <w:rsid w:val="00632D4E"/>
    <w:rsid w:val="00633024"/>
    <w:rsid w:val="00640CBC"/>
    <w:rsid w:val="00640DA7"/>
    <w:rsid w:val="00641742"/>
    <w:rsid w:val="006424CB"/>
    <w:rsid w:val="006442B9"/>
    <w:rsid w:val="0064439E"/>
    <w:rsid w:val="00644500"/>
    <w:rsid w:val="00646338"/>
    <w:rsid w:val="00647A60"/>
    <w:rsid w:val="00650F36"/>
    <w:rsid w:val="00651425"/>
    <w:rsid w:val="00653585"/>
    <w:rsid w:val="00653B96"/>
    <w:rsid w:val="006546C2"/>
    <w:rsid w:val="006549EF"/>
    <w:rsid w:val="00654F88"/>
    <w:rsid w:val="00654FEB"/>
    <w:rsid w:val="006553D9"/>
    <w:rsid w:val="0065583C"/>
    <w:rsid w:val="0065586D"/>
    <w:rsid w:val="006573F2"/>
    <w:rsid w:val="00657D4C"/>
    <w:rsid w:val="006637AD"/>
    <w:rsid w:val="00663930"/>
    <w:rsid w:val="0066621A"/>
    <w:rsid w:val="0066625A"/>
    <w:rsid w:val="0066739C"/>
    <w:rsid w:val="00671048"/>
    <w:rsid w:val="00671535"/>
    <w:rsid w:val="0067298A"/>
    <w:rsid w:val="006770C3"/>
    <w:rsid w:val="00681D17"/>
    <w:rsid w:val="00684CF4"/>
    <w:rsid w:val="00686877"/>
    <w:rsid w:val="00686A19"/>
    <w:rsid w:val="00686AA9"/>
    <w:rsid w:val="00692AC1"/>
    <w:rsid w:val="00693715"/>
    <w:rsid w:val="00694F40"/>
    <w:rsid w:val="0069629A"/>
    <w:rsid w:val="00696BDE"/>
    <w:rsid w:val="0069715D"/>
    <w:rsid w:val="006A00C0"/>
    <w:rsid w:val="006A0979"/>
    <w:rsid w:val="006A0DE9"/>
    <w:rsid w:val="006A35EC"/>
    <w:rsid w:val="006A3723"/>
    <w:rsid w:val="006A37CE"/>
    <w:rsid w:val="006A6C39"/>
    <w:rsid w:val="006A71BB"/>
    <w:rsid w:val="006A7F96"/>
    <w:rsid w:val="006B0E30"/>
    <w:rsid w:val="006B6429"/>
    <w:rsid w:val="006B7B26"/>
    <w:rsid w:val="006C0ECB"/>
    <w:rsid w:val="006C1407"/>
    <w:rsid w:val="006C2B08"/>
    <w:rsid w:val="006C4CF5"/>
    <w:rsid w:val="006C7402"/>
    <w:rsid w:val="006D0538"/>
    <w:rsid w:val="006D057C"/>
    <w:rsid w:val="006D06AF"/>
    <w:rsid w:val="006D61F5"/>
    <w:rsid w:val="006D6382"/>
    <w:rsid w:val="006E0016"/>
    <w:rsid w:val="006E1FE1"/>
    <w:rsid w:val="006E26BF"/>
    <w:rsid w:val="006E2E9E"/>
    <w:rsid w:val="006E422E"/>
    <w:rsid w:val="006E4840"/>
    <w:rsid w:val="006E7932"/>
    <w:rsid w:val="006E7F52"/>
    <w:rsid w:val="006F0C36"/>
    <w:rsid w:val="006F14B4"/>
    <w:rsid w:val="006F1BD0"/>
    <w:rsid w:val="006F4C28"/>
    <w:rsid w:val="006F63F2"/>
    <w:rsid w:val="006F6544"/>
    <w:rsid w:val="00700F5C"/>
    <w:rsid w:val="00701B9D"/>
    <w:rsid w:val="00703327"/>
    <w:rsid w:val="007058F6"/>
    <w:rsid w:val="007110C5"/>
    <w:rsid w:val="00713838"/>
    <w:rsid w:val="00715E21"/>
    <w:rsid w:val="00715EDC"/>
    <w:rsid w:val="00717854"/>
    <w:rsid w:val="00722997"/>
    <w:rsid w:val="00723009"/>
    <w:rsid w:val="00723112"/>
    <w:rsid w:val="007257B0"/>
    <w:rsid w:val="0072655A"/>
    <w:rsid w:val="0073022A"/>
    <w:rsid w:val="007306E7"/>
    <w:rsid w:val="007314DC"/>
    <w:rsid w:val="00733007"/>
    <w:rsid w:val="00734649"/>
    <w:rsid w:val="00734976"/>
    <w:rsid w:val="00735498"/>
    <w:rsid w:val="007451CA"/>
    <w:rsid w:val="007526A3"/>
    <w:rsid w:val="00753A76"/>
    <w:rsid w:val="007544A0"/>
    <w:rsid w:val="007556FF"/>
    <w:rsid w:val="00755762"/>
    <w:rsid w:val="00755CAA"/>
    <w:rsid w:val="00760210"/>
    <w:rsid w:val="007606D1"/>
    <w:rsid w:val="007616B1"/>
    <w:rsid w:val="0076380D"/>
    <w:rsid w:val="00766BAF"/>
    <w:rsid w:val="00767281"/>
    <w:rsid w:val="007678B1"/>
    <w:rsid w:val="0077083A"/>
    <w:rsid w:val="00771921"/>
    <w:rsid w:val="00773504"/>
    <w:rsid w:val="00773963"/>
    <w:rsid w:val="00774C75"/>
    <w:rsid w:val="00775F98"/>
    <w:rsid w:val="00776E81"/>
    <w:rsid w:val="00781F13"/>
    <w:rsid w:val="00783CFC"/>
    <w:rsid w:val="00783EF9"/>
    <w:rsid w:val="007861B5"/>
    <w:rsid w:val="007863E9"/>
    <w:rsid w:val="00786B3E"/>
    <w:rsid w:val="00795598"/>
    <w:rsid w:val="00796E88"/>
    <w:rsid w:val="007A0A3E"/>
    <w:rsid w:val="007A452F"/>
    <w:rsid w:val="007A4691"/>
    <w:rsid w:val="007A495C"/>
    <w:rsid w:val="007B0186"/>
    <w:rsid w:val="007B0B71"/>
    <w:rsid w:val="007B122D"/>
    <w:rsid w:val="007B33CF"/>
    <w:rsid w:val="007C0CBE"/>
    <w:rsid w:val="007C2894"/>
    <w:rsid w:val="007C48D5"/>
    <w:rsid w:val="007C531F"/>
    <w:rsid w:val="007C72D4"/>
    <w:rsid w:val="007C72DD"/>
    <w:rsid w:val="007C77FE"/>
    <w:rsid w:val="007D033B"/>
    <w:rsid w:val="007D0B35"/>
    <w:rsid w:val="007D3A82"/>
    <w:rsid w:val="007D4FD5"/>
    <w:rsid w:val="007D54D2"/>
    <w:rsid w:val="007D6EDC"/>
    <w:rsid w:val="007D7F8A"/>
    <w:rsid w:val="007E0B78"/>
    <w:rsid w:val="007E32B1"/>
    <w:rsid w:val="007E5797"/>
    <w:rsid w:val="007E5E4E"/>
    <w:rsid w:val="007E5E50"/>
    <w:rsid w:val="007E699F"/>
    <w:rsid w:val="007E69BA"/>
    <w:rsid w:val="007F0353"/>
    <w:rsid w:val="007F1197"/>
    <w:rsid w:val="007F1604"/>
    <w:rsid w:val="007F1F15"/>
    <w:rsid w:val="007F5F60"/>
    <w:rsid w:val="008042BF"/>
    <w:rsid w:val="008134AD"/>
    <w:rsid w:val="00814D4A"/>
    <w:rsid w:val="00816578"/>
    <w:rsid w:val="00821119"/>
    <w:rsid w:val="00822F4D"/>
    <w:rsid w:val="00826263"/>
    <w:rsid w:val="0082710E"/>
    <w:rsid w:val="00830E57"/>
    <w:rsid w:val="00831247"/>
    <w:rsid w:val="0083218B"/>
    <w:rsid w:val="008351D0"/>
    <w:rsid w:val="00835644"/>
    <w:rsid w:val="00836970"/>
    <w:rsid w:val="0084000B"/>
    <w:rsid w:val="00841BE3"/>
    <w:rsid w:val="00842AD1"/>
    <w:rsid w:val="00842B40"/>
    <w:rsid w:val="0084518D"/>
    <w:rsid w:val="00845945"/>
    <w:rsid w:val="00846235"/>
    <w:rsid w:val="00850D23"/>
    <w:rsid w:val="008519BB"/>
    <w:rsid w:val="00851A68"/>
    <w:rsid w:val="00851B0D"/>
    <w:rsid w:val="00854637"/>
    <w:rsid w:val="00855A19"/>
    <w:rsid w:val="00855CE1"/>
    <w:rsid w:val="00857644"/>
    <w:rsid w:val="00857C8F"/>
    <w:rsid w:val="008603AF"/>
    <w:rsid w:val="0086421F"/>
    <w:rsid w:val="00864D0D"/>
    <w:rsid w:val="00870BF7"/>
    <w:rsid w:val="00870D56"/>
    <w:rsid w:val="00871F89"/>
    <w:rsid w:val="0087222C"/>
    <w:rsid w:val="00872CCB"/>
    <w:rsid w:val="00873239"/>
    <w:rsid w:val="008732D7"/>
    <w:rsid w:val="00876AD9"/>
    <w:rsid w:val="00877289"/>
    <w:rsid w:val="00881C38"/>
    <w:rsid w:val="00884A53"/>
    <w:rsid w:val="00884F86"/>
    <w:rsid w:val="008860BE"/>
    <w:rsid w:val="008866C4"/>
    <w:rsid w:val="00886736"/>
    <w:rsid w:val="008875F0"/>
    <w:rsid w:val="008909E8"/>
    <w:rsid w:val="00890D9E"/>
    <w:rsid w:val="00894722"/>
    <w:rsid w:val="00895C8B"/>
    <w:rsid w:val="008A1628"/>
    <w:rsid w:val="008A163D"/>
    <w:rsid w:val="008A1914"/>
    <w:rsid w:val="008A2F28"/>
    <w:rsid w:val="008A4C44"/>
    <w:rsid w:val="008A50EA"/>
    <w:rsid w:val="008A675C"/>
    <w:rsid w:val="008A7E40"/>
    <w:rsid w:val="008B03C4"/>
    <w:rsid w:val="008B20D7"/>
    <w:rsid w:val="008B2B61"/>
    <w:rsid w:val="008B2EF2"/>
    <w:rsid w:val="008B387C"/>
    <w:rsid w:val="008B4EA3"/>
    <w:rsid w:val="008B52A1"/>
    <w:rsid w:val="008B5323"/>
    <w:rsid w:val="008B567B"/>
    <w:rsid w:val="008B7C53"/>
    <w:rsid w:val="008C7BF2"/>
    <w:rsid w:val="008D01D5"/>
    <w:rsid w:val="008D087B"/>
    <w:rsid w:val="008D3092"/>
    <w:rsid w:val="008D3BA3"/>
    <w:rsid w:val="008D57E6"/>
    <w:rsid w:val="008D67EC"/>
    <w:rsid w:val="008D760E"/>
    <w:rsid w:val="008D7CCF"/>
    <w:rsid w:val="008E1EE4"/>
    <w:rsid w:val="008E6DCE"/>
    <w:rsid w:val="008F0F7C"/>
    <w:rsid w:val="008F1C43"/>
    <w:rsid w:val="008F2385"/>
    <w:rsid w:val="008F2A59"/>
    <w:rsid w:val="008F2B68"/>
    <w:rsid w:val="008F2D09"/>
    <w:rsid w:val="008F3BF2"/>
    <w:rsid w:val="008F5DEE"/>
    <w:rsid w:val="008F674A"/>
    <w:rsid w:val="008F76D5"/>
    <w:rsid w:val="009020BF"/>
    <w:rsid w:val="00906958"/>
    <w:rsid w:val="00907EC3"/>
    <w:rsid w:val="00911551"/>
    <w:rsid w:val="00911FC1"/>
    <w:rsid w:val="00915F55"/>
    <w:rsid w:val="00920CF7"/>
    <w:rsid w:val="00921686"/>
    <w:rsid w:val="00923B77"/>
    <w:rsid w:val="00930469"/>
    <w:rsid w:val="0093199A"/>
    <w:rsid w:val="00933188"/>
    <w:rsid w:val="009344FD"/>
    <w:rsid w:val="0093552C"/>
    <w:rsid w:val="009355A6"/>
    <w:rsid w:val="00941B84"/>
    <w:rsid w:val="0094211B"/>
    <w:rsid w:val="00942AC7"/>
    <w:rsid w:val="0094362E"/>
    <w:rsid w:val="009446C6"/>
    <w:rsid w:val="00944715"/>
    <w:rsid w:val="0094494C"/>
    <w:rsid w:val="00946E9F"/>
    <w:rsid w:val="009511CB"/>
    <w:rsid w:val="0095253E"/>
    <w:rsid w:val="00953F46"/>
    <w:rsid w:val="009546B0"/>
    <w:rsid w:val="00961E29"/>
    <w:rsid w:val="009623A6"/>
    <w:rsid w:val="0096279E"/>
    <w:rsid w:val="00963941"/>
    <w:rsid w:val="00964259"/>
    <w:rsid w:val="00967018"/>
    <w:rsid w:val="00967BC3"/>
    <w:rsid w:val="00972279"/>
    <w:rsid w:val="009727B0"/>
    <w:rsid w:val="00973532"/>
    <w:rsid w:val="00973B10"/>
    <w:rsid w:val="0097730F"/>
    <w:rsid w:val="00980B53"/>
    <w:rsid w:val="00982F16"/>
    <w:rsid w:val="009839F1"/>
    <w:rsid w:val="009843CB"/>
    <w:rsid w:val="00987D7B"/>
    <w:rsid w:val="00990FD3"/>
    <w:rsid w:val="0099117B"/>
    <w:rsid w:val="00991220"/>
    <w:rsid w:val="00991BE1"/>
    <w:rsid w:val="00992A01"/>
    <w:rsid w:val="00993533"/>
    <w:rsid w:val="009944EF"/>
    <w:rsid w:val="009976B5"/>
    <w:rsid w:val="00997ADA"/>
    <w:rsid w:val="009A0FB4"/>
    <w:rsid w:val="009A249D"/>
    <w:rsid w:val="009A352F"/>
    <w:rsid w:val="009A4E89"/>
    <w:rsid w:val="009A578C"/>
    <w:rsid w:val="009B0503"/>
    <w:rsid w:val="009B106D"/>
    <w:rsid w:val="009B1196"/>
    <w:rsid w:val="009B1F9E"/>
    <w:rsid w:val="009B5001"/>
    <w:rsid w:val="009B600A"/>
    <w:rsid w:val="009C0C95"/>
    <w:rsid w:val="009C0D11"/>
    <w:rsid w:val="009C1442"/>
    <w:rsid w:val="009C28B7"/>
    <w:rsid w:val="009C2D28"/>
    <w:rsid w:val="009C3F2A"/>
    <w:rsid w:val="009C69AA"/>
    <w:rsid w:val="009D4BF4"/>
    <w:rsid w:val="009D542A"/>
    <w:rsid w:val="009D71A1"/>
    <w:rsid w:val="009E1AC0"/>
    <w:rsid w:val="009E29C6"/>
    <w:rsid w:val="009E3B0B"/>
    <w:rsid w:val="009E51A8"/>
    <w:rsid w:val="009E756A"/>
    <w:rsid w:val="009F126E"/>
    <w:rsid w:val="009F303F"/>
    <w:rsid w:val="009F4C32"/>
    <w:rsid w:val="009F566C"/>
    <w:rsid w:val="009F6999"/>
    <w:rsid w:val="00A00C9D"/>
    <w:rsid w:val="00A01904"/>
    <w:rsid w:val="00A02299"/>
    <w:rsid w:val="00A036A1"/>
    <w:rsid w:val="00A03D02"/>
    <w:rsid w:val="00A04059"/>
    <w:rsid w:val="00A05AFB"/>
    <w:rsid w:val="00A068FB"/>
    <w:rsid w:val="00A07113"/>
    <w:rsid w:val="00A10C0C"/>
    <w:rsid w:val="00A10EF6"/>
    <w:rsid w:val="00A126AF"/>
    <w:rsid w:val="00A127E2"/>
    <w:rsid w:val="00A15F38"/>
    <w:rsid w:val="00A17523"/>
    <w:rsid w:val="00A207F6"/>
    <w:rsid w:val="00A23392"/>
    <w:rsid w:val="00A237B7"/>
    <w:rsid w:val="00A24E35"/>
    <w:rsid w:val="00A25ABC"/>
    <w:rsid w:val="00A26F71"/>
    <w:rsid w:val="00A3136D"/>
    <w:rsid w:val="00A314B5"/>
    <w:rsid w:val="00A3235F"/>
    <w:rsid w:val="00A32ECE"/>
    <w:rsid w:val="00A33DA2"/>
    <w:rsid w:val="00A34F22"/>
    <w:rsid w:val="00A36B0A"/>
    <w:rsid w:val="00A37552"/>
    <w:rsid w:val="00A4007C"/>
    <w:rsid w:val="00A40A20"/>
    <w:rsid w:val="00A412DD"/>
    <w:rsid w:val="00A44989"/>
    <w:rsid w:val="00A50C41"/>
    <w:rsid w:val="00A526EE"/>
    <w:rsid w:val="00A52DE4"/>
    <w:rsid w:val="00A52FE8"/>
    <w:rsid w:val="00A53E6E"/>
    <w:rsid w:val="00A5401D"/>
    <w:rsid w:val="00A5497D"/>
    <w:rsid w:val="00A560E6"/>
    <w:rsid w:val="00A57AB5"/>
    <w:rsid w:val="00A6123E"/>
    <w:rsid w:val="00A61977"/>
    <w:rsid w:val="00A629F6"/>
    <w:rsid w:val="00A633BD"/>
    <w:rsid w:val="00A662E1"/>
    <w:rsid w:val="00A6702A"/>
    <w:rsid w:val="00A67362"/>
    <w:rsid w:val="00A70FC9"/>
    <w:rsid w:val="00A73622"/>
    <w:rsid w:val="00A74FE0"/>
    <w:rsid w:val="00A751B7"/>
    <w:rsid w:val="00A75C1D"/>
    <w:rsid w:val="00A80516"/>
    <w:rsid w:val="00A82B00"/>
    <w:rsid w:val="00A85001"/>
    <w:rsid w:val="00A87560"/>
    <w:rsid w:val="00A87C0F"/>
    <w:rsid w:val="00A9184C"/>
    <w:rsid w:val="00A93C71"/>
    <w:rsid w:val="00A952B0"/>
    <w:rsid w:val="00A97E32"/>
    <w:rsid w:val="00AA1A8C"/>
    <w:rsid w:val="00AA317F"/>
    <w:rsid w:val="00AA328A"/>
    <w:rsid w:val="00AA442C"/>
    <w:rsid w:val="00AA613D"/>
    <w:rsid w:val="00AA6C56"/>
    <w:rsid w:val="00AB1BE7"/>
    <w:rsid w:val="00AB21CD"/>
    <w:rsid w:val="00AB4A94"/>
    <w:rsid w:val="00AB69B1"/>
    <w:rsid w:val="00AB76B9"/>
    <w:rsid w:val="00AC5120"/>
    <w:rsid w:val="00AD13D5"/>
    <w:rsid w:val="00AD13FD"/>
    <w:rsid w:val="00AD1A6D"/>
    <w:rsid w:val="00AD1E4E"/>
    <w:rsid w:val="00AD4EA8"/>
    <w:rsid w:val="00AE1A97"/>
    <w:rsid w:val="00AE1B57"/>
    <w:rsid w:val="00AE27B8"/>
    <w:rsid w:val="00AE3372"/>
    <w:rsid w:val="00AE3EE5"/>
    <w:rsid w:val="00AE6E3A"/>
    <w:rsid w:val="00AF521E"/>
    <w:rsid w:val="00AF59F3"/>
    <w:rsid w:val="00AF6B24"/>
    <w:rsid w:val="00AF707F"/>
    <w:rsid w:val="00AF7710"/>
    <w:rsid w:val="00B02B52"/>
    <w:rsid w:val="00B03BAA"/>
    <w:rsid w:val="00B05A42"/>
    <w:rsid w:val="00B1008B"/>
    <w:rsid w:val="00B1050B"/>
    <w:rsid w:val="00B10982"/>
    <w:rsid w:val="00B11E82"/>
    <w:rsid w:val="00B126F0"/>
    <w:rsid w:val="00B14DD2"/>
    <w:rsid w:val="00B219A0"/>
    <w:rsid w:val="00B21B17"/>
    <w:rsid w:val="00B21BCA"/>
    <w:rsid w:val="00B22958"/>
    <w:rsid w:val="00B23118"/>
    <w:rsid w:val="00B24646"/>
    <w:rsid w:val="00B27662"/>
    <w:rsid w:val="00B27C79"/>
    <w:rsid w:val="00B32E6A"/>
    <w:rsid w:val="00B36A33"/>
    <w:rsid w:val="00B37316"/>
    <w:rsid w:val="00B44397"/>
    <w:rsid w:val="00B44458"/>
    <w:rsid w:val="00B445E0"/>
    <w:rsid w:val="00B45C1C"/>
    <w:rsid w:val="00B47F14"/>
    <w:rsid w:val="00B514C2"/>
    <w:rsid w:val="00B51C4E"/>
    <w:rsid w:val="00B52B35"/>
    <w:rsid w:val="00B60B3C"/>
    <w:rsid w:val="00B61625"/>
    <w:rsid w:val="00B63FFF"/>
    <w:rsid w:val="00B64814"/>
    <w:rsid w:val="00B64C12"/>
    <w:rsid w:val="00B6503C"/>
    <w:rsid w:val="00B65606"/>
    <w:rsid w:val="00B66262"/>
    <w:rsid w:val="00B66817"/>
    <w:rsid w:val="00B72C98"/>
    <w:rsid w:val="00B72E3E"/>
    <w:rsid w:val="00B734E0"/>
    <w:rsid w:val="00B81ED2"/>
    <w:rsid w:val="00B83169"/>
    <w:rsid w:val="00B83611"/>
    <w:rsid w:val="00B83E5A"/>
    <w:rsid w:val="00B84446"/>
    <w:rsid w:val="00B851A6"/>
    <w:rsid w:val="00B85577"/>
    <w:rsid w:val="00B85581"/>
    <w:rsid w:val="00B85E33"/>
    <w:rsid w:val="00B86FE2"/>
    <w:rsid w:val="00B90BB0"/>
    <w:rsid w:val="00B92316"/>
    <w:rsid w:val="00B9243D"/>
    <w:rsid w:val="00B937D8"/>
    <w:rsid w:val="00B937DF"/>
    <w:rsid w:val="00B94204"/>
    <w:rsid w:val="00B94E5F"/>
    <w:rsid w:val="00B9643F"/>
    <w:rsid w:val="00B97677"/>
    <w:rsid w:val="00BA197A"/>
    <w:rsid w:val="00BA1FF2"/>
    <w:rsid w:val="00BA3274"/>
    <w:rsid w:val="00BA3371"/>
    <w:rsid w:val="00BA3AAE"/>
    <w:rsid w:val="00BA419A"/>
    <w:rsid w:val="00BA43DC"/>
    <w:rsid w:val="00BA4797"/>
    <w:rsid w:val="00BA57A0"/>
    <w:rsid w:val="00BA594D"/>
    <w:rsid w:val="00BA7756"/>
    <w:rsid w:val="00BA78B5"/>
    <w:rsid w:val="00BB0C42"/>
    <w:rsid w:val="00BB0F5F"/>
    <w:rsid w:val="00BB140D"/>
    <w:rsid w:val="00BB29F5"/>
    <w:rsid w:val="00BB2A25"/>
    <w:rsid w:val="00BB32DD"/>
    <w:rsid w:val="00BB33AC"/>
    <w:rsid w:val="00BB3613"/>
    <w:rsid w:val="00BB6040"/>
    <w:rsid w:val="00BB712F"/>
    <w:rsid w:val="00BB7E8C"/>
    <w:rsid w:val="00BC12D5"/>
    <w:rsid w:val="00BC2F7D"/>
    <w:rsid w:val="00BC571E"/>
    <w:rsid w:val="00BD2E5B"/>
    <w:rsid w:val="00BD36E3"/>
    <w:rsid w:val="00BD42B2"/>
    <w:rsid w:val="00BE083B"/>
    <w:rsid w:val="00BE3391"/>
    <w:rsid w:val="00BE5845"/>
    <w:rsid w:val="00BE5E8D"/>
    <w:rsid w:val="00BF0E66"/>
    <w:rsid w:val="00BF16D9"/>
    <w:rsid w:val="00BF4321"/>
    <w:rsid w:val="00BF4477"/>
    <w:rsid w:val="00BF76B2"/>
    <w:rsid w:val="00C0204B"/>
    <w:rsid w:val="00C03558"/>
    <w:rsid w:val="00C03BDE"/>
    <w:rsid w:val="00C04CD8"/>
    <w:rsid w:val="00C10AD5"/>
    <w:rsid w:val="00C10D86"/>
    <w:rsid w:val="00C1371B"/>
    <w:rsid w:val="00C13E6A"/>
    <w:rsid w:val="00C1418C"/>
    <w:rsid w:val="00C15B6E"/>
    <w:rsid w:val="00C176F0"/>
    <w:rsid w:val="00C208AA"/>
    <w:rsid w:val="00C20EDD"/>
    <w:rsid w:val="00C21249"/>
    <w:rsid w:val="00C22196"/>
    <w:rsid w:val="00C23202"/>
    <w:rsid w:val="00C2417A"/>
    <w:rsid w:val="00C273C9"/>
    <w:rsid w:val="00C34B4E"/>
    <w:rsid w:val="00C34D09"/>
    <w:rsid w:val="00C3539C"/>
    <w:rsid w:val="00C36A63"/>
    <w:rsid w:val="00C374E0"/>
    <w:rsid w:val="00C37920"/>
    <w:rsid w:val="00C37A75"/>
    <w:rsid w:val="00C407CD"/>
    <w:rsid w:val="00C4084B"/>
    <w:rsid w:val="00C42C8B"/>
    <w:rsid w:val="00C46800"/>
    <w:rsid w:val="00C46AE5"/>
    <w:rsid w:val="00C47636"/>
    <w:rsid w:val="00C478F7"/>
    <w:rsid w:val="00C527A1"/>
    <w:rsid w:val="00C53FE5"/>
    <w:rsid w:val="00C54286"/>
    <w:rsid w:val="00C54B61"/>
    <w:rsid w:val="00C54CBF"/>
    <w:rsid w:val="00C560F9"/>
    <w:rsid w:val="00C603DF"/>
    <w:rsid w:val="00C60BF6"/>
    <w:rsid w:val="00C62762"/>
    <w:rsid w:val="00C630CA"/>
    <w:rsid w:val="00C64362"/>
    <w:rsid w:val="00C646CA"/>
    <w:rsid w:val="00C65688"/>
    <w:rsid w:val="00C6686A"/>
    <w:rsid w:val="00C66C39"/>
    <w:rsid w:val="00C66C9A"/>
    <w:rsid w:val="00C703A2"/>
    <w:rsid w:val="00C7178E"/>
    <w:rsid w:val="00C71C17"/>
    <w:rsid w:val="00C71EDC"/>
    <w:rsid w:val="00C731E2"/>
    <w:rsid w:val="00C73708"/>
    <w:rsid w:val="00C74B8C"/>
    <w:rsid w:val="00C810DF"/>
    <w:rsid w:val="00C81341"/>
    <w:rsid w:val="00C82D61"/>
    <w:rsid w:val="00C83806"/>
    <w:rsid w:val="00C86476"/>
    <w:rsid w:val="00C94754"/>
    <w:rsid w:val="00C94993"/>
    <w:rsid w:val="00C95004"/>
    <w:rsid w:val="00C967E6"/>
    <w:rsid w:val="00C97871"/>
    <w:rsid w:val="00CB02AC"/>
    <w:rsid w:val="00CB1C3A"/>
    <w:rsid w:val="00CB3EC0"/>
    <w:rsid w:val="00CC026D"/>
    <w:rsid w:val="00CC3764"/>
    <w:rsid w:val="00CD0AAE"/>
    <w:rsid w:val="00CD2182"/>
    <w:rsid w:val="00CD238D"/>
    <w:rsid w:val="00CD2796"/>
    <w:rsid w:val="00CD327A"/>
    <w:rsid w:val="00CD64E6"/>
    <w:rsid w:val="00CD7569"/>
    <w:rsid w:val="00CE01E3"/>
    <w:rsid w:val="00CE082A"/>
    <w:rsid w:val="00CE0AB6"/>
    <w:rsid w:val="00CE118F"/>
    <w:rsid w:val="00CE1C4A"/>
    <w:rsid w:val="00CE3172"/>
    <w:rsid w:val="00CE4C5F"/>
    <w:rsid w:val="00CF0172"/>
    <w:rsid w:val="00CF0A04"/>
    <w:rsid w:val="00CF1646"/>
    <w:rsid w:val="00CF183A"/>
    <w:rsid w:val="00CF223C"/>
    <w:rsid w:val="00CF3051"/>
    <w:rsid w:val="00CF46B9"/>
    <w:rsid w:val="00CF4906"/>
    <w:rsid w:val="00CF4FD5"/>
    <w:rsid w:val="00CF5BE8"/>
    <w:rsid w:val="00D00731"/>
    <w:rsid w:val="00D00B1F"/>
    <w:rsid w:val="00D01B4D"/>
    <w:rsid w:val="00D0440D"/>
    <w:rsid w:val="00D0574A"/>
    <w:rsid w:val="00D065BA"/>
    <w:rsid w:val="00D06EDA"/>
    <w:rsid w:val="00D07EB4"/>
    <w:rsid w:val="00D10D55"/>
    <w:rsid w:val="00D136EE"/>
    <w:rsid w:val="00D1629B"/>
    <w:rsid w:val="00D1697D"/>
    <w:rsid w:val="00D16C01"/>
    <w:rsid w:val="00D2266F"/>
    <w:rsid w:val="00D231BA"/>
    <w:rsid w:val="00D24419"/>
    <w:rsid w:val="00D2492D"/>
    <w:rsid w:val="00D2591C"/>
    <w:rsid w:val="00D27182"/>
    <w:rsid w:val="00D27CE7"/>
    <w:rsid w:val="00D27E2F"/>
    <w:rsid w:val="00D3054E"/>
    <w:rsid w:val="00D3250D"/>
    <w:rsid w:val="00D32E77"/>
    <w:rsid w:val="00D3360D"/>
    <w:rsid w:val="00D35A4F"/>
    <w:rsid w:val="00D36363"/>
    <w:rsid w:val="00D365ED"/>
    <w:rsid w:val="00D37E37"/>
    <w:rsid w:val="00D42930"/>
    <w:rsid w:val="00D4595E"/>
    <w:rsid w:val="00D47B7A"/>
    <w:rsid w:val="00D47F70"/>
    <w:rsid w:val="00D47FAB"/>
    <w:rsid w:val="00D50393"/>
    <w:rsid w:val="00D51B50"/>
    <w:rsid w:val="00D51B80"/>
    <w:rsid w:val="00D52BBA"/>
    <w:rsid w:val="00D54D8E"/>
    <w:rsid w:val="00D56255"/>
    <w:rsid w:val="00D57000"/>
    <w:rsid w:val="00D6022E"/>
    <w:rsid w:val="00D6266A"/>
    <w:rsid w:val="00D639C9"/>
    <w:rsid w:val="00D652F2"/>
    <w:rsid w:val="00D66C8E"/>
    <w:rsid w:val="00D676C2"/>
    <w:rsid w:val="00D715E1"/>
    <w:rsid w:val="00D71E4F"/>
    <w:rsid w:val="00D76F59"/>
    <w:rsid w:val="00D77C85"/>
    <w:rsid w:val="00D803E8"/>
    <w:rsid w:val="00D810FC"/>
    <w:rsid w:val="00D85BC4"/>
    <w:rsid w:val="00D86CF0"/>
    <w:rsid w:val="00D90D13"/>
    <w:rsid w:val="00D91C48"/>
    <w:rsid w:val="00D92A41"/>
    <w:rsid w:val="00D95942"/>
    <w:rsid w:val="00D95F25"/>
    <w:rsid w:val="00D965A1"/>
    <w:rsid w:val="00D967C1"/>
    <w:rsid w:val="00DA0ED2"/>
    <w:rsid w:val="00DA1420"/>
    <w:rsid w:val="00DA28C1"/>
    <w:rsid w:val="00DA3A78"/>
    <w:rsid w:val="00DA49B9"/>
    <w:rsid w:val="00DA5302"/>
    <w:rsid w:val="00DA609A"/>
    <w:rsid w:val="00DA6115"/>
    <w:rsid w:val="00DA746D"/>
    <w:rsid w:val="00DB1E76"/>
    <w:rsid w:val="00DB31C9"/>
    <w:rsid w:val="00DB3549"/>
    <w:rsid w:val="00DB4886"/>
    <w:rsid w:val="00DB7E53"/>
    <w:rsid w:val="00DC0359"/>
    <w:rsid w:val="00DC184A"/>
    <w:rsid w:val="00DC2A36"/>
    <w:rsid w:val="00DC3E0C"/>
    <w:rsid w:val="00DC419B"/>
    <w:rsid w:val="00DC548B"/>
    <w:rsid w:val="00DC56DE"/>
    <w:rsid w:val="00DC616A"/>
    <w:rsid w:val="00DC7155"/>
    <w:rsid w:val="00DD0A3D"/>
    <w:rsid w:val="00DD0D8D"/>
    <w:rsid w:val="00DD1E80"/>
    <w:rsid w:val="00DD4223"/>
    <w:rsid w:val="00DD5A01"/>
    <w:rsid w:val="00DD6036"/>
    <w:rsid w:val="00DE0B46"/>
    <w:rsid w:val="00DE0D6E"/>
    <w:rsid w:val="00DE39D2"/>
    <w:rsid w:val="00DE490B"/>
    <w:rsid w:val="00DE49A3"/>
    <w:rsid w:val="00DE6791"/>
    <w:rsid w:val="00DE6D69"/>
    <w:rsid w:val="00DE709A"/>
    <w:rsid w:val="00DE784F"/>
    <w:rsid w:val="00DF18B7"/>
    <w:rsid w:val="00DF1FCB"/>
    <w:rsid w:val="00DF2460"/>
    <w:rsid w:val="00DF2E85"/>
    <w:rsid w:val="00DF3E02"/>
    <w:rsid w:val="00DF4A71"/>
    <w:rsid w:val="00DF57C4"/>
    <w:rsid w:val="00DF5EDC"/>
    <w:rsid w:val="00DF65A1"/>
    <w:rsid w:val="00DF6DE7"/>
    <w:rsid w:val="00E0064F"/>
    <w:rsid w:val="00E00CCE"/>
    <w:rsid w:val="00E03703"/>
    <w:rsid w:val="00E06C38"/>
    <w:rsid w:val="00E07D31"/>
    <w:rsid w:val="00E15947"/>
    <w:rsid w:val="00E15F29"/>
    <w:rsid w:val="00E171D7"/>
    <w:rsid w:val="00E20262"/>
    <w:rsid w:val="00E2183B"/>
    <w:rsid w:val="00E21EC5"/>
    <w:rsid w:val="00E223DC"/>
    <w:rsid w:val="00E2598A"/>
    <w:rsid w:val="00E32995"/>
    <w:rsid w:val="00E33EB4"/>
    <w:rsid w:val="00E37754"/>
    <w:rsid w:val="00E419D1"/>
    <w:rsid w:val="00E4229C"/>
    <w:rsid w:val="00E427DF"/>
    <w:rsid w:val="00E42BB7"/>
    <w:rsid w:val="00E444B3"/>
    <w:rsid w:val="00E50219"/>
    <w:rsid w:val="00E50AED"/>
    <w:rsid w:val="00E516E2"/>
    <w:rsid w:val="00E52D61"/>
    <w:rsid w:val="00E5581C"/>
    <w:rsid w:val="00E55A65"/>
    <w:rsid w:val="00E55ED9"/>
    <w:rsid w:val="00E560B1"/>
    <w:rsid w:val="00E57A01"/>
    <w:rsid w:val="00E601D4"/>
    <w:rsid w:val="00E61F18"/>
    <w:rsid w:val="00E62967"/>
    <w:rsid w:val="00E633B4"/>
    <w:rsid w:val="00E63AE0"/>
    <w:rsid w:val="00E66FF9"/>
    <w:rsid w:val="00E67525"/>
    <w:rsid w:val="00E67831"/>
    <w:rsid w:val="00E70BAA"/>
    <w:rsid w:val="00E71AAD"/>
    <w:rsid w:val="00E72A88"/>
    <w:rsid w:val="00E72C16"/>
    <w:rsid w:val="00E73A4D"/>
    <w:rsid w:val="00E73BF8"/>
    <w:rsid w:val="00E74B48"/>
    <w:rsid w:val="00E74FF8"/>
    <w:rsid w:val="00E766C2"/>
    <w:rsid w:val="00E824B3"/>
    <w:rsid w:val="00E83486"/>
    <w:rsid w:val="00E85B7D"/>
    <w:rsid w:val="00E86385"/>
    <w:rsid w:val="00E912E4"/>
    <w:rsid w:val="00E951E7"/>
    <w:rsid w:val="00E95EDB"/>
    <w:rsid w:val="00E96C4D"/>
    <w:rsid w:val="00EA10B5"/>
    <w:rsid w:val="00EA2F3F"/>
    <w:rsid w:val="00EA39DE"/>
    <w:rsid w:val="00EA3BA2"/>
    <w:rsid w:val="00EA3D07"/>
    <w:rsid w:val="00EA4670"/>
    <w:rsid w:val="00EA68B5"/>
    <w:rsid w:val="00EA6AAF"/>
    <w:rsid w:val="00EA78AA"/>
    <w:rsid w:val="00EB0850"/>
    <w:rsid w:val="00EB2084"/>
    <w:rsid w:val="00EB2470"/>
    <w:rsid w:val="00EB3876"/>
    <w:rsid w:val="00EB53E1"/>
    <w:rsid w:val="00EB57DF"/>
    <w:rsid w:val="00EB67CC"/>
    <w:rsid w:val="00EC21DD"/>
    <w:rsid w:val="00EC495F"/>
    <w:rsid w:val="00EC557D"/>
    <w:rsid w:val="00ED0570"/>
    <w:rsid w:val="00ED5B64"/>
    <w:rsid w:val="00ED5D64"/>
    <w:rsid w:val="00ED5F03"/>
    <w:rsid w:val="00ED66DE"/>
    <w:rsid w:val="00EE0978"/>
    <w:rsid w:val="00EE0B5F"/>
    <w:rsid w:val="00EE174C"/>
    <w:rsid w:val="00EE348B"/>
    <w:rsid w:val="00EE3880"/>
    <w:rsid w:val="00EE4079"/>
    <w:rsid w:val="00EF0248"/>
    <w:rsid w:val="00EF23DF"/>
    <w:rsid w:val="00EF463F"/>
    <w:rsid w:val="00EF4FD8"/>
    <w:rsid w:val="00EF5C2D"/>
    <w:rsid w:val="00EF7E18"/>
    <w:rsid w:val="00F00106"/>
    <w:rsid w:val="00F00934"/>
    <w:rsid w:val="00F00A21"/>
    <w:rsid w:val="00F00B77"/>
    <w:rsid w:val="00F02892"/>
    <w:rsid w:val="00F03A3F"/>
    <w:rsid w:val="00F063FE"/>
    <w:rsid w:val="00F067C1"/>
    <w:rsid w:val="00F11A7C"/>
    <w:rsid w:val="00F13FFE"/>
    <w:rsid w:val="00F16D7F"/>
    <w:rsid w:val="00F1710D"/>
    <w:rsid w:val="00F20CD3"/>
    <w:rsid w:val="00F21072"/>
    <w:rsid w:val="00F2122D"/>
    <w:rsid w:val="00F2538C"/>
    <w:rsid w:val="00F25705"/>
    <w:rsid w:val="00F30C83"/>
    <w:rsid w:val="00F322AD"/>
    <w:rsid w:val="00F32D7D"/>
    <w:rsid w:val="00F32EAA"/>
    <w:rsid w:val="00F331E9"/>
    <w:rsid w:val="00F333E4"/>
    <w:rsid w:val="00F341E3"/>
    <w:rsid w:val="00F3462A"/>
    <w:rsid w:val="00F36BB5"/>
    <w:rsid w:val="00F36CA2"/>
    <w:rsid w:val="00F40AD8"/>
    <w:rsid w:val="00F40F43"/>
    <w:rsid w:val="00F41FA5"/>
    <w:rsid w:val="00F43EBF"/>
    <w:rsid w:val="00F4420A"/>
    <w:rsid w:val="00F44328"/>
    <w:rsid w:val="00F4447B"/>
    <w:rsid w:val="00F46226"/>
    <w:rsid w:val="00F50E5E"/>
    <w:rsid w:val="00F53014"/>
    <w:rsid w:val="00F54BAB"/>
    <w:rsid w:val="00F55211"/>
    <w:rsid w:val="00F56F2A"/>
    <w:rsid w:val="00F60055"/>
    <w:rsid w:val="00F606DF"/>
    <w:rsid w:val="00F61197"/>
    <w:rsid w:val="00F61378"/>
    <w:rsid w:val="00F620DF"/>
    <w:rsid w:val="00F64590"/>
    <w:rsid w:val="00F661D4"/>
    <w:rsid w:val="00F66878"/>
    <w:rsid w:val="00F7019D"/>
    <w:rsid w:val="00F7187B"/>
    <w:rsid w:val="00F71A90"/>
    <w:rsid w:val="00F71D11"/>
    <w:rsid w:val="00F72327"/>
    <w:rsid w:val="00F73AF2"/>
    <w:rsid w:val="00F77EE5"/>
    <w:rsid w:val="00F80E5C"/>
    <w:rsid w:val="00F81483"/>
    <w:rsid w:val="00F82880"/>
    <w:rsid w:val="00F837D1"/>
    <w:rsid w:val="00F87B2E"/>
    <w:rsid w:val="00F903E3"/>
    <w:rsid w:val="00F913EB"/>
    <w:rsid w:val="00F91472"/>
    <w:rsid w:val="00F91AAE"/>
    <w:rsid w:val="00F94CA2"/>
    <w:rsid w:val="00F96E20"/>
    <w:rsid w:val="00FA2E97"/>
    <w:rsid w:val="00FA2EC7"/>
    <w:rsid w:val="00FA3231"/>
    <w:rsid w:val="00FA3F31"/>
    <w:rsid w:val="00FA4227"/>
    <w:rsid w:val="00FA423A"/>
    <w:rsid w:val="00FA4889"/>
    <w:rsid w:val="00FA5BB6"/>
    <w:rsid w:val="00FA66F3"/>
    <w:rsid w:val="00FA6EF1"/>
    <w:rsid w:val="00FA7B79"/>
    <w:rsid w:val="00FB11F0"/>
    <w:rsid w:val="00FB784E"/>
    <w:rsid w:val="00FB7E14"/>
    <w:rsid w:val="00FC3D66"/>
    <w:rsid w:val="00FC4904"/>
    <w:rsid w:val="00FC4D5E"/>
    <w:rsid w:val="00FD3733"/>
    <w:rsid w:val="00FD5D2D"/>
    <w:rsid w:val="00FD7461"/>
    <w:rsid w:val="00FE06D8"/>
    <w:rsid w:val="00FE249A"/>
    <w:rsid w:val="00FE32BF"/>
    <w:rsid w:val="00FE3EA6"/>
    <w:rsid w:val="00FE4B3B"/>
    <w:rsid w:val="00FE6AD1"/>
    <w:rsid w:val="00FE6C27"/>
    <w:rsid w:val="00FE7F7D"/>
    <w:rsid w:val="00FF4462"/>
    <w:rsid w:val="00FF5052"/>
    <w:rsid w:val="00FF528D"/>
    <w:rsid w:val="00FF56E3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portal/obsc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</cp:lastModifiedBy>
  <cp:revision>4</cp:revision>
  <dcterms:created xsi:type="dcterms:W3CDTF">2015-09-27T04:48:00Z</dcterms:created>
  <dcterms:modified xsi:type="dcterms:W3CDTF">2016-05-16T02:43:00Z</dcterms:modified>
</cp:coreProperties>
</file>