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1C" w:rsidRDefault="005759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5F2B1C" w:rsidRDefault="005759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F006FA" w:rsidRPr="00F006F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6FA" w:rsidRPr="00F006F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06FA" w:rsidRPr="00F006FA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Моро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Степанова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2B1C" w:rsidRDefault="005759D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B1C" w:rsidRDefault="005759D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B1C" w:rsidRDefault="005759D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B1C" w:rsidRDefault="005759D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132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2B1C" w:rsidRPr="00F006FA" w:rsidRDefault="00575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российский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принадл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ежности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органичном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природ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изменяющемся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справ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едливости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взр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ослыми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бережному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ошению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различ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технологи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вводить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измеряемые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графическим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сопровожден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родовидовым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аналогий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изве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жанием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количеств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пересчета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наглядного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лгоритмов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числовыми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выражениями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цепочками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совокупностями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терпретировать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овладеют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пространствен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воображения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величины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F2B1C" w:rsidRPr="00F006FA" w:rsidRDefault="005759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нуля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миллиона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закономерность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числовая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амостоятельно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массу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минута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секунда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километр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дециметр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миллиметр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многозначными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однозначное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двузначное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10 000)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спользованием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остатком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двузначных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трехзначных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сводимых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твиям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100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нулем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5F2B1C" w:rsidRPr="00F006FA" w:rsidRDefault="005759D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выделять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числового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скобками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Default="005759D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величинами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Pr="00F006FA" w:rsidRDefault="005759D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арифметических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удобства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обратного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прикидки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5F2B1C" w:rsidRPr="00F006FA" w:rsidRDefault="00575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текстовыми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задачами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F2B1C" w:rsidRPr="00F006FA" w:rsidRDefault="005759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арифметическим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жизнью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четверт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пятая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десятая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измерениями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ейки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угольника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пирамиду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цилиндр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конус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величины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Default="005759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Pr="00F006FA" w:rsidRDefault="005759D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квадрата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многоугольника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F2B1C" w:rsidRDefault="005759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Pr="00F006FA" w:rsidRDefault="005759D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столбчатые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круговые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достраивать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несложную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готовую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столбчатую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диаграмму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строках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столбцах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связки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«…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и…»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«если…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то…»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«верно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неверно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что…»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«каждый»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«все»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«некоторые»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F2B1C" w:rsidRPr="00F006FA" w:rsidRDefault="005759D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диа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F2B1C" w:rsidRPr="00F006FA" w:rsidRDefault="005759D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2B1C" w:rsidRPr="00F006FA" w:rsidRDefault="005759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«МАТЕМАТИКА»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изучению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ственные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временные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представления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казанными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столько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Нумерация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9.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прибавлением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предыдущему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Ноль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20.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Десяток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20.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десятков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разрядных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слагаемых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вычитание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+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плюс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«–»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минус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=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Табличные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«увеличить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«уменьшить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«больше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«меньше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разностное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Приме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переместительного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+ 5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+ 6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+ 7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+ 8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+ 9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уменьшаемое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вычитаемое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...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весов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взвешиванием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вместимости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Нумерация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20.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2B1C" w:rsidRPr="00F006FA" w:rsidRDefault="005759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20.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Сложение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вычитание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продолжение</w:t>
      </w:r>
      <w:r w:rsidRPr="00F00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однозначных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разряд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Табличные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сложения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вычитания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20. (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19.)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сса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сантиметр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килограмм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литр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кривая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Многоугольники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замкнутые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ломаные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треу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овал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ломаной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>звеньев</w:t>
      </w:r>
      <w:r w:rsidRPr="00F00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Вычисление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прямоугольника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квадрата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«периметр»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Равенства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неравенства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=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&gt;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Числ</w:t>
      </w:r>
      <w:r>
        <w:rPr>
          <w:rFonts w:hAnsi="Times New Roman" w:cs="Times New Roman"/>
          <w:color w:val="000000"/>
          <w:sz w:val="24"/>
          <w:szCs w:val="24"/>
        </w:rPr>
        <w:t>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Числовые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головоломки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ребусы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Арифметические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лабиринты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фокусы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палочками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«Что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узнали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научились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классе»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20. </w:t>
      </w:r>
      <w:r>
        <w:rPr>
          <w:rFonts w:hAnsi="Times New Roman" w:cs="Times New Roman"/>
          <w:color w:val="000000"/>
          <w:sz w:val="24"/>
          <w:szCs w:val="24"/>
        </w:rPr>
        <w:t>Нумерация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Табличное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B1C" w:rsidRDefault="005759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5F2B1C" w:rsidRDefault="005759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</w:t>
      </w:r>
      <w:r>
        <w:rPr>
          <w:rFonts w:hAnsi="Times New Roman" w:cs="Times New Roman"/>
          <w:color w:val="000000"/>
          <w:sz w:val="24"/>
          <w:szCs w:val="24"/>
        </w:rPr>
        <w:t>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B1C" w:rsidRDefault="005759D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трудолюбивым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миролюбие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прибегая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опрятным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скромным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приветливым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B1C" w:rsidRDefault="005759D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"/>
        <w:gridCol w:w="5125"/>
        <w:gridCol w:w="3409"/>
      </w:tblGrid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Нумерация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Нумерация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F2B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2B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2B1C" w:rsidRDefault="005759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</w:tbl>
    <w:p w:rsidR="005759DE" w:rsidRDefault="005759DE"/>
    <w:sectPr w:rsidR="005759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66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C1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0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21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26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A5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90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C1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E6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21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E7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31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73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F2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C59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E6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21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66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8508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D6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5"/>
  </w:num>
  <w:num w:numId="5">
    <w:abstractNumId w:val="5"/>
  </w:num>
  <w:num w:numId="6">
    <w:abstractNumId w:val="12"/>
  </w:num>
  <w:num w:numId="7">
    <w:abstractNumId w:val="8"/>
  </w:num>
  <w:num w:numId="8">
    <w:abstractNumId w:val="16"/>
  </w:num>
  <w:num w:numId="9">
    <w:abstractNumId w:val="6"/>
  </w:num>
  <w:num w:numId="10">
    <w:abstractNumId w:val="11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7"/>
  </w:num>
  <w:num w:numId="19">
    <w:abstractNumId w:val="9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59DE"/>
    <w:rsid w:val="005A05CE"/>
    <w:rsid w:val="005F2B1C"/>
    <w:rsid w:val="00653AF6"/>
    <w:rsid w:val="00B73A5A"/>
    <w:rsid w:val="00E438A1"/>
    <w:rsid w:val="00F006F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68F5-8AE0-4712-9308-1867185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2661</Words>
  <Characters>15170</Characters>
  <Application>Microsoft Office Word</Application>
  <DocSecurity>0</DocSecurity>
  <Lines>126</Lines>
  <Paragraphs>35</Paragraphs>
  <ScaleCrop>false</ScaleCrop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2021-12-29T23:40:00Z</dcterms:modified>
</cp:coreProperties>
</file>