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41" w:rsidRDefault="00C53941" w:rsidP="00C53941">
      <w:pPr>
        <w:jc w:val="center"/>
        <w:rPr>
          <w:rFonts w:ascii="Verdana" w:hAnsi="Verdana"/>
          <w:b/>
          <w:u w:val="single"/>
        </w:rPr>
      </w:pPr>
    </w:p>
    <w:p w:rsidR="00C53941" w:rsidRPr="00F86109" w:rsidRDefault="00C53941" w:rsidP="00C53941">
      <w:pPr>
        <w:jc w:val="center"/>
        <w:rPr>
          <w:rFonts w:ascii="Verdana" w:hAnsi="Verdana"/>
          <w:b/>
          <w:u w:val="single"/>
        </w:rPr>
      </w:pPr>
      <w:r w:rsidRPr="00F86109">
        <w:rPr>
          <w:rFonts w:ascii="Verdana" w:hAnsi="Verdana"/>
          <w:b/>
          <w:u w:val="single"/>
        </w:rPr>
        <w:t>Пояснительная записка</w:t>
      </w:r>
      <w:r>
        <w:rPr>
          <w:rFonts w:ascii="Verdana" w:hAnsi="Verdana"/>
          <w:b/>
          <w:u w:val="single"/>
        </w:rPr>
        <w:t xml:space="preserve"> </w:t>
      </w:r>
      <w:bookmarkStart w:id="0" w:name="_GoBack"/>
      <w:bookmarkEnd w:id="0"/>
    </w:p>
    <w:p w:rsidR="00C53941" w:rsidRPr="00633E23" w:rsidRDefault="00C53941" w:rsidP="00C53941">
      <w:pPr>
        <w:keepNext/>
        <w:jc w:val="both"/>
      </w:pPr>
      <w:r>
        <w:rPr>
          <w:rFonts w:ascii="Verdana" w:hAnsi="Verdana"/>
          <w:i/>
        </w:rPr>
        <w:tab/>
      </w:r>
      <w:r w:rsidRPr="00633E23">
        <w:tab/>
      </w:r>
      <w:r w:rsidRPr="00551623">
        <w:t>Рабочая</w:t>
      </w:r>
      <w:r>
        <w:t xml:space="preserve"> </w:t>
      </w:r>
      <w:r w:rsidRPr="00551623">
        <w:t>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 без внесения каких-либо изменений</w:t>
      </w:r>
      <w:r>
        <w:t>, авторской программы курса английского языка к УМК Английский язык нового тысячелетия.</w:t>
      </w:r>
      <w:r w:rsidRPr="00551623">
        <w:t xml:space="preserve"> </w:t>
      </w:r>
      <w:proofErr w:type="gramStart"/>
      <w:r w:rsidRPr="00551623">
        <w:t>Рабочая программа  рассчитана на 10</w:t>
      </w:r>
      <w:r>
        <w:t>5</w:t>
      </w:r>
      <w:r w:rsidRPr="00551623">
        <w:t xml:space="preserve"> учебных часа из расчета 3 часа в неделю в соответствии  с Федеральным  базисным учебным планом для общеобразовательных учреждений.</w:t>
      </w:r>
      <w:proofErr w:type="gramEnd"/>
      <w:r w:rsidRPr="00633E23">
        <w:t xml:space="preserve"> </w:t>
      </w:r>
      <w:r>
        <w:tab/>
      </w:r>
      <w:r w:rsidRPr="00633E23">
        <w:t xml:space="preserve">     </w:t>
      </w:r>
      <w:proofErr w:type="gramStart"/>
      <w:r w:rsidRPr="00633E23">
        <w:t>Данный</w:t>
      </w:r>
      <w:proofErr w:type="gramEnd"/>
      <w:r w:rsidRPr="00633E23">
        <w:t xml:space="preserve"> УМК соответствует требованиям учебной программы к формированию комплексных коммуникативных умений учащихся на  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  </w:t>
      </w:r>
    </w:p>
    <w:p w:rsidR="00C53941" w:rsidRPr="00B62787" w:rsidRDefault="00C53941" w:rsidP="00C53941">
      <w:pPr>
        <w:keepNext/>
      </w:pPr>
      <w:r w:rsidRPr="00633E23">
        <w:tab/>
      </w:r>
      <w:r w:rsidRPr="00B62787">
        <w:t>В учебно-методический комплект входят:</w:t>
      </w:r>
    </w:p>
    <w:p w:rsidR="00C53941" w:rsidRDefault="00C53941" w:rsidP="00C53941">
      <w:pPr>
        <w:keepNext/>
        <w:jc w:val="both"/>
      </w:pPr>
      <w:r w:rsidRPr="00633E23">
        <w:t xml:space="preserve">       Учебник:  </w:t>
      </w:r>
      <w:r>
        <w:t>«Английский язык нового тысячелетия»</w:t>
      </w:r>
    </w:p>
    <w:p w:rsidR="00C53941" w:rsidRPr="00633E23" w:rsidRDefault="00C53941" w:rsidP="00C53941">
      <w:pPr>
        <w:keepNext/>
        <w:jc w:val="both"/>
      </w:pPr>
      <w:r>
        <w:t xml:space="preserve"> авторы  Деревянко Н.Н., Жаворонкова С.В., </w:t>
      </w:r>
      <w:r w:rsidRPr="00633E23">
        <w:t>Обнинск: Титул, 2</w:t>
      </w:r>
      <w:r>
        <w:t>008</w:t>
      </w:r>
    </w:p>
    <w:p w:rsidR="00C53941" w:rsidRPr="00633E23" w:rsidRDefault="00C53941" w:rsidP="00C53941">
      <w:pPr>
        <w:keepNext/>
      </w:pPr>
      <w:r>
        <w:t xml:space="preserve">      </w:t>
      </w:r>
      <w:r w:rsidRPr="00633E23">
        <w:t xml:space="preserve"> Рабочая тетрадь</w:t>
      </w:r>
      <w:r>
        <w:t xml:space="preserve"> авторы  Деревянко Н.Н., Жаворонкова С.В.</w:t>
      </w:r>
    </w:p>
    <w:p w:rsidR="00C53941" w:rsidRPr="00633E23" w:rsidRDefault="00C53941" w:rsidP="00C53941">
      <w:pPr>
        <w:keepNext/>
      </w:pPr>
      <w:r w:rsidRPr="00633E23">
        <w:t>Обнинск: Титул, 200</w:t>
      </w:r>
      <w:r>
        <w:t>7</w:t>
      </w:r>
      <w:r w:rsidRPr="00633E23">
        <w:t>.</w:t>
      </w:r>
    </w:p>
    <w:p w:rsidR="00C53941" w:rsidRPr="00633E23" w:rsidRDefault="00C53941" w:rsidP="00C53941">
      <w:pPr>
        <w:keepNext/>
      </w:pPr>
      <w:r>
        <w:t xml:space="preserve">       </w:t>
      </w:r>
      <w:r w:rsidRPr="00633E23">
        <w:t xml:space="preserve"> </w:t>
      </w:r>
      <w:proofErr w:type="spellStart"/>
      <w:r w:rsidRPr="00633E23">
        <w:t>Аудио</w:t>
      </w:r>
      <w:r>
        <w:t>приложение</w:t>
      </w:r>
      <w:proofErr w:type="spellEnd"/>
      <w:r w:rsidRPr="00633E23">
        <w:t xml:space="preserve"> к учебнику английского языка.</w:t>
      </w:r>
    </w:p>
    <w:p w:rsidR="00C53941" w:rsidRPr="00633E23" w:rsidRDefault="00C53941" w:rsidP="00C53941">
      <w:pPr>
        <w:keepNext/>
      </w:pPr>
      <w:r w:rsidRPr="00633E23">
        <w:rPr>
          <w:i/>
        </w:rPr>
        <w:t xml:space="preserve">        </w:t>
      </w:r>
      <w:r w:rsidRPr="00633E23">
        <w:t>Книга для учителя  к учебнику «Английский язык</w:t>
      </w:r>
      <w:r>
        <w:t xml:space="preserve"> нового тысячелетия</w:t>
      </w:r>
      <w:r w:rsidRPr="00633E23">
        <w:t xml:space="preserve">» </w:t>
      </w:r>
      <w:r>
        <w:t xml:space="preserve">авторы  Деревянко Н.Н., Жаворонкова С.В. </w:t>
      </w:r>
      <w:r w:rsidRPr="00633E23">
        <w:t>Обнинск: Титул, 200</w:t>
      </w:r>
      <w:r>
        <w:t>7</w:t>
      </w:r>
      <w:r w:rsidRPr="00633E23">
        <w:t>.</w:t>
      </w:r>
      <w:r>
        <w:t xml:space="preserve"> </w:t>
      </w:r>
      <w:r>
        <w:tab/>
      </w:r>
    </w:p>
    <w:p w:rsidR="00C53941" w:rsidRPr="00C01521" w:rsidRDefault="00C53941" w:rsidP="00C53941">
      <w:pPr>
        <w:pStyle w:val="HTML"/>
        <w:keepNext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1521">
        <w:rPr>
          <w:rFonts w:ascii="Times New Roman" w:hAnsi="Times New Roman" w:cs="Times New Roman"/>
          <w:sz w:val="24"/>
          <w:szCs w:val="24"/>
        </w:rPr>
        <w:t>Цели изучения английского языка на данном этапе:</w:t>
      </w:r>
    </w:p>
    <w:p w:rsidR="00C53941" w:rsidRPr="00C01521" w:rsidRDefault="00C53941" w:rsidP="00C53941">
      <w:pPr>
        <w:pStyle w:val="HTML"/>
        <w:keepNext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1521">
        <w:rPr>
          <w:rFonts w:ascii="Times New Roman" w:hAnsi="Times New Roman" w:cs="Times New Roman"/>
          <w:sz w:val="24"/>
          <w:szCs w:val="24"/>
        </w:rPr>
        <w:t xml:space="preserve">развивать у учащихся навыки говорения, чтения, </w:t>
      </w:r>
      <w:proofErr w:type="spellStart"/>
      <w:r w:rsidRPr="00C0152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01521">
        <w:rPr>
          <w:rFonts w:ascii="Times New Roman" w:hAnsi="Times New Roman" w:cs="Times New Roman"/>
          <w:sz w:val="24"/>
          <w:szCs w:val="24"/>
        </w:rPr>
        <w:t>, письма;</w:t>
      </w:r>
    </w:p>
    <w:p w:rsidR="00C53941" w:rsidRPr="00C01521" w:rsidRDefault="00C53941" w:rsidP="00C5394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1521">
        <w:rPr>
          <w:rFonts w:ascii="Times New Roman" w:hAnsi="Times New Roman" w:cs="Times New Roman"/>
          <w:sz w:val="24"/>
          <w:szCs w:val="24"/>
        </w:rPr>
        <w:t>развивать у учащихся навыки двустороннего перевода;</w:t>
      </w:r>
    </w:p>
    <w:p w:rsidR="00C53941" w:rsidRPr="00C01521" w:rsidRDefault="00C53941" w:rsidP="00C5394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1521">
        <w:rPr>
          <w:rFonts w:ascii="Times New Roman" w:hAnsi="Times New Roman" w:cs="Times New Roman"/>
          <w:sz w:val="24"/>
          <w:szCs w:val="24"/>
        </w:rPr>
        <w:t>формировать у учащихся коммуникативную компетенцию;</w:t>
      </w:r>
    </w:p>
    <w:p w:rsidR="00C53941" w:rsidRPr="00C01521" w:rsidRDefault="00C53941" w:rsidP="00C5394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1521">
        <w:rPr>
          <w:rFonts w:ascii="Times New Roman" w:hAnsi="Times New Roman" w:cs="Times New Roman"/>
          <w:sz w:val="24"/>
          <w:szCs w:val="24"/>
        </w:rPr>
        <w:t>готовить учащихся к использованию английского языка в различных ситуациях повседневного общения;</w:t>
      </w:r>
    </w:p>
    <w:p w:rsidR="00C53941" w:rsidRPr="00C01521" w:rsidRDefault="00C53941" w:rsidP="00C5394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1521">
        <w:rPr>
          <w:rFonts w:ascii="Times New Roman" w:hAnsi="Times New Roman" w:cs="Times New Roman"/>
          <w:sz w:val="24"/>
          <w:szCs w:val="24"/>
        </w:rPr>
        <w:t>развивать у учащихся позитивное отношение к своей культуре и культуре других народов;</w:t>
      </w:r>
    </w:p>
    <w:p w:rsidR="00C53941" w:rsidRPr="00F22DE3" w:rsidRDefault="00C53941" w:rsidP="00C5394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F22DE3">
        <w:rPr>
          <w:rFonts w:ascii="Times New Roman" w:hAnsi="Times New Roman" w:cs="Times New Roman"/>
          <w:sz w:val="24"/>
          <w:szCs w:val="24"/>
        </w:rPr>
        <w:t>формировать у учащихся навыки самостоятельной работы;</w:t>
      </w:r>
    </w:p>
    <w:p w:rsidR="00C53941" w:rsidRPr="00D5460B" w:rsidRDefault="00C53941" w:rsidP="00C5394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5460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В результате изучения английского языка ученик должен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b/>
          <w:sz w:val="24"/>
          <w:szCs w:val="24"/>
        </w:rPr>
        <w:t xml:space="preserve">       Знать/понимать:</w:t>
      </w:r>
    </w:p>
    <w:p w:rsidR="00C53941" w:rsidRPr="002B10E8" w:rsidRDefault="00C53941" w:rsidP="00C5394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основные значения изученных лексич</w:t>
      </w:r>
      <w:r>
        <w:rPr>
          <w:rFonts w:ascii="Times New Roman" w:hAnsi="Times New Roman" w:cs="Times New Roman"/>
          <w:sz w:val="24"/>
          <w:szCs w:val="24"/>
        </w:rPr>
        <w:t>еских единиц (слов, словосочета</w:t>
      </w:r>
      <w:r w:rsidRPr="002B10E8">
        <w:rPr>
          <w:rFonts w:ascii="Times New Roman" w:hAnsi="Times New Roman" w:cs="Times New Roman"/>
          <w:sz w:val="24"/>
          <w:szCs w:val="24"/>
        </w:rPr>
        <w:t>ний); основные способы словообразования (аффиксация, словосложение, конверсия);</w:t>
      </w:r>
    </w:p>
    <w:p w:rsidR="00C53941" w:rsidRPr="002B10E8" w:rsidRDefault="00C53941" w:rsidP="00C5394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</w:t>
      </w:r>
      <w:r>
        <w:rPr>
          <w:rFonts w:ascii="Times New Roman" w:hAnsi="Times New Roman" w:cs="Times New Roman"/>
          <w:sz w:val="24"/>
          <w:szCs w:val="24"/>
        </w:rPr>
        <w:t xml:space="preserve">и сложных предложений  английского </w:t>
      </w:r>
      <w:r w:rsidRPr="002B10E8">
        <w:rPr>
          <w:rFonts w:ascii="Times New Roman" w:hAnsi="Times New Roman" w:cs="Times New Roman"/>
          <w:sz w:val="24"/>
          <w:szCs w:val="24"/>
        </w:rPr>
        <w:t>языка; интонацию различных коммуникативных типов предложений;</w:t>
      </w:r>
    </w:p>
    <w:p w:rsidR="00C53941" w:rsidRPr="002B10E8" w:rsidRDefault="00C53941" w:rsidP="00C5394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2B10E8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2B10E8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2B10E8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глаголов, модальных глаголов и их эквивалентов, а</w:t>
      </w:r>
      <w:r>
        <w:rPr>
          <w:rFonts w:ascii="Times New Roman" w:hAnsi="Times New Roman" w:cs="Times New Roman"/>
          <w:sz w:val="24"/>
          <w:szCs w:val="24"/>
        </w:rPr>
        <w:t>ртиклей, существительных, степе</w:t>
      </w:r>
      <w:r w:rsidRPr="002B10E8">
        <w:rPr>
          <w:rFonts w:ascii="Times New Roman" w:hAnsi="Times New Roman" w:cs="Times New Roman"/>
          <w:sz w:val="24"/>
          <w:szCs w:val="24"/>
        </w:rPr>
        <w:t>ней сравнения прилагательных и наречий, местоимений, числительных, предлогов);</w:t>
      </w:r>
    </w:p>
    <w:p w:rsidR="00C53941" w:rsidRPr="002B10E8" w:rsidRDefault="00C53941" w:rsidP="00C5394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основные нормы речевого этикета </w:t>
      </w:r>
      <w:r>
        <w:rPr>
          <w:rFonts w:ascii="Times New Roman" w:hAnsi="Times New Roman" w:cs="Times New Roman"/>
          <w:sz w:val="24"/>
          <w:szCs w:val="24"/>
        </w:rPr>
        <w:t>(реплики-клише, наиболее распро</w:t>
      </w:r>
      <w:r w:rsidRPr="002B10E8">
        <w:rPr>
          <w:rFonts w:ascii="Times New Roman" w:hAnsi="Times New Roman" w:cs="Times New Roman"/>
          <w:sz w:val="24"/>
          <w:szCs w:val="24"/>
        </w:rPr>
        <w:t>страненная оценочная лексика), принятые в стране изучаемого языка;</w:t>
      </w:r>
    </w:p>
    <w:p w:rsidR="00C53941" w:rsidRPr="00F22DE3" w:rsidRDefault="00C53941" w:rsidP="00C5394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2DE3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53941" w:rsidRPr="00F22DE3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22DE3">
        <w:rPr>
          <w:rFonts w:ascii="Times New Roman" w:hAnsi="Times New Roman" w:cs="Times New Roman"/>
          <w:b/>
          <w:sz w:val="24"/>
          <w:szCs w:val="24"/>
        </w:rPr>
        <w:t xml:space="preserve">      Уметь: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b/>
          <w:sz w:val="24"/>
          <w:szCs w:val="24"/>
        </w:rPr>
        <w:t xml:space="preserve">       говорение</w:t>
      </w:r>
    </w:p>
    <w:p w:rsidR="00C53941" w:rsidRPr="002B10E8" w:rsidRDefault="00C53941" w:rsidP="00C5394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lastRenderedPageBreak/>
        <w:t>начинать, вести/поддерживать и зака</w:t>
      </w:r>
      <w:r>
        <w:rPr>
          <w:rFonts w:ascii="Times New Roman" w:hAnsi="Times New Roman" w:cs="Times New Roman"/>
          <w:sz w:val="24"/>
          <w:szCs w:val="24"/>
        </w:rPr>
        <w:t>нчивать беседу в стандартных си</w:t>
      </w:r>
      <w:r w:rsidRPr="002B10E8">
        <w:rPr>
          <w:rFonts w:ascii="Times New Roman" w:hAnsi="Times New Roman" w:cs="Times New Roman"/>
          <w:sz w:val="24"/>
          <w:szCs w:val="24"/>
        </w:rPr>
        <w:t>туациях общения, соблюдая нормы речевого этикета, при необходимости пер</w:t>
      </w:r>
      <w:r>
        <w:rPr>
          <w:rFonts w:ascii="Times New Roman" w:hAnsi="Times New Roman" w:cs="Times New Roman"/>
          <w:sz w:val="24"/>
          <w:szCs w:val="24"/>
        </w:rPr>
        <w:t xml:space="preserve">еспрашивая, уточняя </w:t>
      </w:r>
      <w:r w:rsidRPr="002B10E8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мнение, просьбу, отвечать на предложение собеседника согласием/отказом, опираясь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на изученную тематику и усвоенный лексико-грамматический материал;</w:t>
      </w:r>
    </w:p>
    <w:p w:rsidR="00C53941" w:rsidRPr="002B10E8" w:rsidRDefault="00C53941" w:rsidP="00C5394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будущее, сообщать краткие сведения о своем городе/се</w:t>
      </w:r>
      <w:r>
        <w:rPr>
          <w:rFonts w:ascii="Times New Roman" w:hAnsi="Times New Roman" w:cs="Times New Roman"/>
          <w:sz w:val="24"/>
          <w:szCs w:val="24"/>
        </w:rPr>
        <w:t>ле, о своей стране и стране изуч</w:t>
      </w:r>
      <w:r w:rsidRPr="002B10E8">
        <w:rPr>
          <w:rFonts w:ascii="Times New Roman" w:hAnsi="Times New Roman" w:cs="Times New Roman"/>
          <w:sz w:val="24"/>
          <w:szCs w:val="24"/>
        </w:rPr>
        <w:t>аемого языка;</w:t>
      </w:r>
    </w:p>
    <w:p w:rsidR="00C53941" w:rsidRDefault="00C53941" w:rsidP="00C5394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</w:t>
      </w:r>
      <w:r>
        <w:rPr>
          <w:rFonts w:ascii="Times New Roman" w:hAnsi="Times New Roman" w:cs="Times New Roman"/>
          <w:sz w:val="24"/>
          <w:szCs w:val="24"/>
        </w:rPr>
        <w:t>прой</w:t>
      </w:r>
      <w:r w:rsidRPr="002B10E8">
        <w:rPr>
          <w:rFonts w:ascii="Times New Roman" w:hAnsi="Times New Roman" w:cs="Times New Roman"/>
          <w:sz w:val="24"/>
          <w:szCs w:val="24"/>
        </w:rPr>
        <w:t>денных тем), передавать основное содержание, основную мысль прочитанного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 xml:space="preserve">услышанного, выражать свое отношение к </w:t>
      </w:r>
      <w:proofErr w:type="gramStart"/>
      <w:r w:rsidRPr="002B10E8">
        <w:rPr>
          <w:rFonts w:ascii="Times New Roman" w:hAnsi="Times New Roman" w:cs="Times New Roman"/>
          <w:sz w:val="24"/>
          <w:szCs w:val="24"/>
        </w:rPr>
        <w:t>прочит</w:t>
      </w:r>
      <w:r>
        <w:rPr>
          <w:rFonts w:ascii="Times New Roman" w:hAnsi="Times New Roman" w:cs="Times New Roman"/>
          <w:sz w:val="24"/>
          <w:szCs w:val="24"/>
        </w:rPr>
        <w:t>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/услышанному, давать крат</w:t>
      </w:r>
      <w:r w:rsidRPr="002B10E8">
        <w:rPr>
          <w:rFonts w:ascii="Times New Roman" w:hAnsi="Times New Roman" w:cs="Times New Roman"/>
          <w:sz w:val="24"/>
          <w:szCs w:val="24"/>
        </w:rPr>
        <w:t>кую характеристику персонажей;</w:t>
      </w:r>
    </w:p>
    <w:p w:rsidR="00C53941" w:rsidRPr="00F22DE3" w:rsidRDefault="00C53941" w:rsidP="00C5394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2DE3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0E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53941" w:rsidRDefault="00C53941" w:rsidP="00C53941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понимать основное содержание крат</w:t>
      </w:r>
      <w:r>
        <w:rPr>
          <w:rFonts w:ascii="Times New Roman" w:hAnsi="Times New Roman" w:cs="Times New Roman"/>
          <w:sz w:val="24"/>
          <w:szCs w:val="24"/>
        </w:rPr>
        <w:t>ких, несложных аутентичных праг</w:t>
      </w:r>
      <w:r w:rsidRPr="002B10E8">
        <w:rPr>
          <w:rFonts w:ascii="Times New Roman" w:hAnsi="Times New Roman" w:cs="Times New Roman"/>
          <w:sz w:val="24"/>
          <w:szCs w:val="24"/>
        </w:rPr>
        <w:t xml:space="preserve">матических текстов (прогноз погоды, программы </w:t>
      </w:r>
      <w:proofErr w:type="gramStart"/>
      <w:r w:rsidRPr="002B10E8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2B10E8">
        <w:rPr>
          <w:rFonts w:ascii="Times New Roman" w:hAnsi="Times New Roman" w:cs="Times New Roman"/>
          <w:sz w:val="24"/>
          <w:szCs w:val="24"/>
        </w:rPr>
        <w:t>/радио передач, объявления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вокзале/в аэропорту) и выделять для себя значимую информацию;</w:t>
      </w:r>
    </w:p>
    <w:p w:rsidR="00C53941" w:rsidRPr="002B10E8" w:rsidRDefault="00C53941" w:rsidP="00C53941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понимать основное содержание несл</w:t>
      </w:r>
      <w:r>
        <w:rPr>
          <w:rFonts w:ascii="Times New Roman" w:hAnsi="Times New Roman" w:cs="Times New Roman"/>
          <w:sz w:val="24"/>
          <w:szCs w:val="24"/>
        </w:rPr>
        <w:t>ожных аутентичных текстов, отно</w:t>
      </w:r>
      <w:r w:rsidRPr="002B10E8">
        <w:rPr>
          <w:rFonts w:ascii="Times New Roman" w:hAnsi="Times New Roman" w:cs="Times New Roman"/>
          <w:sz w:val="24"/>
          <w:szCs w:val="24"/>
        </w:rPr>
        <w:t>сящихся к разным коммуникативным типам речи (с</w:t>
      </w:r>
      <w:r>
        <w:rPr>
          <w:rFonts w:ascii="Times New Roman" w:hAnsi="Times New Roman" w:cs="Times New Roman"/>
          <w:sz w:val="24"/>
          <w:szCs w:val="24"/>
        </w:rPr>
        <w:t>ообщение/рассказ), уметь опреде</w:t>
      </w:r>
      <w:r w:rsidRPr="002B10E8">
        <w:rPr>
          <w:rFonts w:ascii="Times New Roman" w:hAnsi="Times New Roman" w:cs="Times New Roman"/>
          <w:sz w:val="24"/>
          <w:szCs w:val="24"/>
        </w:rPr>
        <w:t>лить тему текста, выделить главные факты в тексте, опуская второстепенные;</w:t>
      </w:r>
    </w:p>
    <w:p w:rsidR="00C53941" w:rsidRPr="00F22DE3" w:rsidRDefault="00C53941" w:rsidP="00C53941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2DE3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C53941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0E8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53941" w:rsidRDefault="00C53941" w:rsidP="00C5394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по заголовку;</w:t>
      </w:r>
    </w:p>
    <w:p w:rsidR="00C53941" w:rsidRPr="002B10E8" w:rsidRDefault="00C53941" w:rsidP="00C5394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</w:t>
      </w:r>
      <w:r>
        <w:rPr>
          <w:rFonts w:ascii="Times New Roman" w:hAnsi="Times New Roman" w:cs="Times New Roman"/>
          <w:sz w:val="24"/>
          <w:szCs w:val="24"/>
        </w:rPr>
        <w:t>жанров преимущественно с понима</w:t>
      </w:r>
      <w:r w:rsidRPr="002B10E8">
        <w:rPr>
          <w:rFonts w:ascii="Times New Roman" w:hAnsi="Times New Roman" w:cs="Times New Roman"/>
          <w:sz w:val="24"/>
          <w:szCs w:val="24"/>
        </w:rPr>
        <w:t>нием основного содержания (определять тему, выделять основную мысль,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главные факты, опуская второстепенные, устанав</w:t>
      </w:r>
      <w:r>
        <w:rPr>
          <w:rFonts w:ascii="Times New Roman" w:hAnsi="Times New Roman" w:cs="Times New Roman"/>
          <w:sz w:val="24"/>
          <w:szCs w:val="24"/>
        </w:rPr>
        <w:t>ливать логическую последователь</w:t>
      </w:r>
      <w:r w:rsidRPr="002B10E8">
        <w:rPr>
          <w:rFonts w:ascii="Times New Roman" w:hAnsi="Times New Roman" w:cs="Times New Roman"/>
          <w:sz w:val="24"/>
          <w:szCs w:val="24"/>
        </w:rPr>
        <w:t>ность основных фактов текста);</w:t>
      </w:r>
    </w:p>
    <w:p w:rsidR="00C53941" w:rsidRPr="002B10E8" w:rsidRDefault="00C53941" w:rsidP="00C5394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читать несложные аутентичные текс</w:t>
      </w:r>
      <w:r>
        <w:rPr>
          <w:rFonts w:ascii="Times New Roman" w:hAnsi="Times New Roman" w:cs="Times New Roman"/>
          <w:sz w:val="24"/>
          <w:szCs w:val="24"/>
        </w:rPr>
        <w:t>ты разных жанров с полным и точ</w:t>
      </w:r>
      <w:r w:rsidRPr="002B10E8">
        <w:rPr>
          <w:rFonts w:ascii="Times New Roman" w:hAnsi="Times New Roman" w:cs="Times New Roman"/>
          <w:sz w:val="24"/>
          <w:szCs w:val="24"/>
        </w:rPr>
        <w:t>ным пониманием, используя различные приемы см</w:t>
      </w:r>
      <w:r>
        <w:rPr>
          <w:rFonts w:ascii="Times New Roman" w:hAnsi="Times New Roman" w:cs="Times New Roman"/>
          <w:sz w:val="24"/>
          <w:szCs w:val="24"/>
        </w:rPr>
        <w:t>ысловой переработки текста (язы</w:t>
      </w:r>
      <w:r w:rsidRPr="002B10E8">
        <w:rPr>
          <w:rFonts w:ascii="Times New Roman" w:hAnsi="Times New Roman" w:cs="Times New Roman"/>
          <w:sz w:val="24"/>
          <w:szCs w:val="24"/>
        </w:rPr>
        <w:t>ковую догадку, анализ, выборочный перевод), оценивать полученную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выражать свое мнение;</w:t>
      </w:r>
    </w:p>
    <w:p w:rsidR="00C53941" w:rsidRPr="00F22DE3" w:rsidRDefault="00C53941" w:rsidP="00C5394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2DE3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C53941" w:rsidRPr="00EE7742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E7742">
        <w:rPr>
          <w:rFonts w:ascii="Times New Roman" w:hAnsi="Times New Roman" w:cs="Times New Roman"/>
          <w:b/>
          <w:sz w:val="24"/>
          <w:szCs w:val="24"/>
        </w:rPr>
        <w:t xml:space="preserve">        письменная речь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•     заполнять анкеты и формуляры;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•     писать поздравления, личные письма</w:t>
      </w:r>
      <w:r>
        <w:rPr>
          <w:rFonts w:ascii="Times New Roman" w:hAnsi="Times New Roman" w:cs="Times New Roman"/>
          <w:sz w:val="24"/>
          <w:szCs w:val="24"/>
        </w:rPr>
        <w:t xml:space="preserve"> с опорой на образец: расспраши</w:t>
      </w:r>
      <w:r w:rsidRPr="002B10E8">
        <w:rPr>
          <w:rFonts w:ascii="Times New Roman" w:hAnsi="Times New Roman" w:cs="Times New Roman"/>
          <w:sz w:val="24"/>
          <w:szCs w:val="24"/>
        </w:rPr>
        <w:t>вать адресата о его жизни и делах, сообщать то же о себе, выражать благодарность,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просьбу, употребляя формулы речевого этикета, пр</w:t>
      </w:r>
      <w:r>
        <w:rPr>
          <w:rFonts w:ascii="Times New Roman" w:hAnsi="Times New Roman" w:cs="Times New Roman"/>
          <w:sz w:val="24"/>
          <w:szCs w:val="24"/>
        </w:rPr>
        <w:t>инятые в странах изучаемого язы</w:t>
      </w:r>
      <w:r w:rsidRPr="002B10E8">
        <w:rPr>
          <w:rFonts w:ascii="Times New Roman" w:hAnsi="Times New Roman" w:cs="Times New Roman"/>
          <w:sz w:val="24"/>
          <w:szCs w:val="24"/>
        </w:rPr>
        <w:t>ка.</w:t>
      </w:r>
    </w:p>
    <w:p w:rsidR="00C53941" w:rsidRPr="002B10E8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53941" w:rsidRDefault="00C53941" w:rsidP="00C539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</w:t>
      </w:r>
      <w:r>
        <w:rPr>
          <w:rFonts w:ascii="Times New Roman" w:hAnsi="Times New Roman" w:cs="Times New Roman"/>
          <w:sz w:val="24"/>
          <w:szCs w:val="24"/>
        </w:rPr>
        <w:t xml:space="preserve"> умения в практической деятельнос</w:t>
      </w:r>
      <w:r w:rsidRPr="002B10E8">
        <w:rPr>
          <w:rFonts w:ascii="Times New Roman" w:hAnsi="Times New Roman" w:cs="Times New Roman"/>
          <w:sz w:val="24"/>
          <w:szCs w:val="24"/>
        </w:rPr>
        <w:t xml:space="preserve">ти и повседневной жизни </w:t>
      </w:r>
      <w:proofErr w:type="gramStart"/>
      <w:r w:rsidRPr="002B10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10E8">
        <w:rPr>
          <w:rFonts w:ascii="Times New Roman" w:hAnsi="Times New Roman" w:cs="Times New Roman"/>
          <w:sz w:val="24"/>
          <w:szCs w:val="24"/>
        </w:rPr>
        <w:t>:</w:t>
      </w:r>
    </w:p>
    <w:p w:rsidR="00C53941" w:rsidRPr="002B10E8" w:rsidRDefault="00C53941" w:rsidP="00C5394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социальной адаптации; достижения в</w:t>
      </w:r>
      <w:r>
        <w:rPr>
          <w:rFonts w:ascii="Times New Roman" w:hAnsi="Times New Roman" w:cs="Times New Roman"/>
          <w:sz w:val="24"/>
          <w:szCs w:val="24"/>
        </w:rPr>
        <w:t>заимопонимания в процессе устно</w:t>
      </w:r>
      <w:r w:rsidRPr="002B10E8">
        <w:rPr>
          <w:rFonts w:ascii="Times New Roman" w:hAnsi="Times New Roman" w:cs="Times New Roman"/>
          <w:sz w:val="24"/>
          <w:szCs w:val="24"/>
        </w:rPr>
        <w:t>го и письменного общения с носителями иностран</w:t>
      </w:r>
      <w:r>
        <w:rPr>
          <w:rFonts w:ascii="Times New Roman" w:hAnsi="Times New Roman" w:cs="Times New Roman"/>
          <w:sz w:val="24"/>
          <w:szCs w:val="24"/>
        </w:rPr>
        <w:t>ного языка, установления межлич</w:t>
      </w:r>
      <w:r w:rsidRPr="002B10E8">
        <w:rPr>
          <w:rFonts w:ascii="Times New Roman" w:hAnsi="Times New Roman" w:cs="Times New Roman"/>
          <w:sz w:val="24"/>
          <w:szCs w:val="24"/>
        </w:rPr>
        <w:t>ностных и межкультурных контактов в доступных пределах;</w:t>
      </w:r>
    </w:p>
    <w:p w:rsidR="00C53941" w:rsidRDefault="00C53941" w:rsidP="00C5394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2B10E8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B10E8">
        <w:rPr>
          <w:rFonts w:ascii="Times New Roman" w:hAnsi="Times New Roman" w:cs="Times New Roman"/>
          <w:sz w:val="24"/>
          <w:szCs w:val="24"/>
        </w:rPr>
        <w:t>, поликультурного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C53941" w:rsidRPr="002B10E8" w:rsidRDefault="00C53941" w:rsidP="00C5394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приобщения к ценностям мировой к</w:t>
      </w:r>
      <w:r>
        <w:rPr>
          <w:rFonts w:ascii="Times New Roman" w:hAnsi="Times New Roman" w:cs="Times New Roman"/>
          <w:sz w:val="24"/>
          <w:szCs w:val="24"/>
        </w:rPr>
        <w:t>ультуры как через иноязычные ис</w:t>
      </w:r>
      <w:r w:rsidRPr="002B10E8">
        <w:rPr>
          <w:rFonts w:ascii="Times New Roman" w:hAnsi="Times New Roman" w:cs="Times New Roman"/>
          <w:sz w:val="24"/>
          <w:szCs w:val="24"/>
        </w:rPr>
        <w:t>точники информации, в том числе мультимедийные, так и через участие в 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обменах, туристических поездках, молодежных форумах;</w:t>
      </w:r>
    </w:p>
    <w:p w:rsidR="00C53941" w:rsidRPr="002B10E8" w:rsidRDefault="00C53941" w:rsidP="00C5394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C53941" w:rsidRPr="002B10E8" w:rsidRDefault="00C53941" w:rsidP="00C5394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C53941" w:rsidRDefault="00C53941" w:rsidP="00C53941">
      <w:pPr>
        <w:jc w:val="both"/>
        <w:rPr>
          <w:b/>
        </w:rPr>
      </w:pPr>
      <w:r>
        <w:rPr>
          <w:color w:val="424242"/>
        </w:rPr>
        <w:t xml:space="preserve">                                     </w:t>
      </w:r>
    </w:p>
    <w:p w:rsidR="00C53941" w:rsidRDefault="00C53941" w:rsidP="005C2159">
      <w:pPr>
        <w:jc w:val="center"/>
        <w:rPr>
          <w:rFonts w:ascii="Verdana" w:eastAsia="Arial Unicode MS" w:hAnsi="Verdana" w:cs="Tunga"/>
          <w:b/>
          <w:sz w:val="22"/>
          <w:szCs w:val="22"/>
        </w:rPr>
      </w:pPr>
    </w:p>
    <w:p w:rsidR="005C2159" w:rsidRPr="00345547" w:rsidRDefault="005C2159" w:rsidP="005C2159">
      <w:pPr>
        <w:jc w:val="center"/>
        <w:rPr>
          <w:rFonts w:ascii="Verdana" w:eastAsia="Arial Unicode MS" w:hAnsi="Verdana" w:cs="Tunga"/>
          <w:b/>
          <w:sz w:val="22"/>
          <w:szCs w:val="22"/>
        </w:rPr>
      </w:pPr>
      <w:r w:rsidRPr="00345547">
        <w:rPr>
          <w:rFonts w:ascii="Verdana" w:eastAsia="Arial Unicode MS" w:hAnsi="Verdana" w:cs="Tunga"/>
          <w:b/>
          <w:sz w:val="22"/>
          <w:szCs w:val="22"/>
        </w:rPr>
        <w:lastRenderedPageBreak/>
        <w:t>Календарно-тематическое планирование</w:t>
      </w:r>
    </w:p>
    <w:p w:rsidR="005C2159" w:rsidRPr="00345547" w:rsidRDefault="005C2159" w:rsidP="005C2159">
      <w:pPr>
        <w:tabs>
          <w:tab w:val="left" w:pos="3600"/>
        </w:tabs>
        <w:jc w:val="center"/>
        <w:rPr>
          <w:rFonts w:ascii="Verdana" w:eastAsia="Arial Unicode MS" w:hAnsi="Verdana" w:cs="Tunga"/>
          <w:b/>
          <w:sz w:val="22"/>
          <w:szCs w:val="22"/>
        </w:rPr>
      </w:pPr>
      <w:r w:rsidRPr="00345547">
        <w:rPr>
          <w:rFonts w:ascii="Verdana" w:eastAsia="Arial Unicode MS" w:hAnsi="Verdana" w:cs="Tunga"/>
          <w:b/>
          <w:sz w:val="22"/>
          <w:szCs w:val="22"/>
        </w:rPr>
        <w:t xml:space="preserve">для </w:t>
      </w:r>
      <w:r>
        <w:rPr>
          <w:rFonts w:ascii="Verdana" w:eastAsia="Arial Unicode MS" w:hAnsi="Verdana" w:cs="Tunga"/>
          <w:b/>
          <w:sz w:val="22"/>
          <w:szCs w:val="22"/>
        </w:rPr>
        <w:t>6</w:t>
      </w:r>
      <w:r w:rsidRPr="00345547">
        <w:rPr>
          <w:rFonts w:ascii="Verdana" w:eastAsia="Arial Unicode MS" w:hAnsi="Verdana" w:cs="Tunga"/>
          <w:b/>
          <w:sz w:val="22"/>
          <w:szCs w:val="22"/>
        </w:rPr>
        <w:t xml:space="preserve"> класса УМК “</w:t>
      </w:r>
      <w:r w:rsidRPr="00345547">
        <w:rPr>
          <w:rFonts w:ascii="Verdana" w:eastAsia="Arial Unicode MS" w:hAnsi="Verdana" w:cs="Tunga"/>
          <w:b/>
          <w:sz w:val="22"/>
          <w:szCs w:val="22"/>
          <w:lang w:val="en-US"/>
        </w:rPr>
        <w:t>New</w:t>
      </w:r>
      <w:r w:rsidRPr="00345547">
        <w:rPr>
          <w:rFonts w:ascii="Verdana" w:eastAsia="Arial Unicode MS" w:hAnsi="Verdana" w:cs="Tunga"/>
          <w:b/>
          <w:sz w:val="22"/>
          <w:szCs w:val="22"/>
        </w:rPr>
        <w:t xml:space="preserve"> </w:t>
      </w:r>
      <w:r w:rsidRPr="00345547">
        <w:rPr>
          <w:rFonts w:ascii="Verdana" w:eastAsia="Arial Unicode MS" w:hAnsi="Verdana" w:cs="Tunga"/>
          <w:b/>
          <w:sz w:val="22"/>
          <w:szCs w:val="22"/>
          <w:lang w:val="en-US"/>
        </w:rPr>
        <w:t>Millennium</w:t>
      </w:r>
      <w:r w:rsidRPr="00345547">
        <w:rPr>
          <w:rFonts w:ascii="Verdana" w:eastAsia="Arial Unicode MS" w:hAnsi="Verdana" w:cs="Tunga"/>
          <w:b/>
          <w:sz w:val="22"/>
          <w:szCs w:val="22"/>
        </w:rPr>
        <w:t xml:space="preserve"> </w:t>
      </w:r>
      <w:r w:rsidRPr="00345547">
        <w:rPr>
          <w:rFonts w:ascii="Verdana" w:eastAsia="Arial Unicode MS" w:hAnsi="Verdana" w:cs="Tunga"/>
          <w:b/>
          <w:sz w:val="22"/>
          <w:szCs w:val="22"/>
          <w:lang w:val="en-US"/>
        </w:rPr>
        <w:t>English</w:t>
      </w:r>
      <w:r w:rsidRPr="00345547">
        <w:rPr>
          <w:rFonts w:ascii="Verdana" w:eastAsia="Arial Unicode MS" w:hAnsi="Verdana" w:cs="Tunga"/>
          <w:b/>
          <w:sz w:val="22"/>
          <w:szCs w:val="22"/>
        </w:rPr>
        <w:t>” авторы Н.Н. Деревянко, С.В</w:t>
      </w:r>
      <w:r w:rsidRPr="00345547">
        <w:rPr>
          <w:rFonts w:ascii="Verdana" w:hAnsi="Verdana" w:cs="Tunga"/>
          <w:b/>
          <w:sz w:val="22"/>
          <w:szCs w:val="22"/>
        </w:rPr>
        <w:t xml:space="preserve">. Жаворонкова и др. </w:t>
      </w:r>
      <w:r w:rsidRPr="00345547">
        <w:rPr>
          <w:rFonts w:ascii="Verdana" w:eastAsia="Arial Unicode MS" w:hAnsi="Verdana" w:cs="Tunga"/>
          <w:b/>
          <w:sz w:val="22"/>
          <w:szCs w:val="22"/>
        </w:rPr>
        <w:t>201</w:t>
      </w:r>
      <w:r w:rsidR="00C53941">
        <w:rPr>
          <w:rFonts w:ascii="Verdana" w:eastAsia="Arial Unicode MS" w:hAnsi="Verdana" w:cs="Tunga"/>
          <w:b/>
          <w:sz w:val="22"/>
          <w:szCs w:val="22"/>
        </w:rPr>
        <w:t>5</w:t>
      </w:r>
      <w:r>
        <w:rPr>
          <w:rFonts w:ascii="Verdana" w:eastAsia="Arial Unicode MS" w:hAnsi="Verdana" w:cs="Tunga"/>
          <w:b/>
          <w:sz w:val="22"/>
          <w:szCs w:val="22"/>
        </w:rPr>
        <w:t>-</w:t>
      </w:r>
      <w:r w:rsidRPr="00345547">
        <w:rPr>
          <w:rFonts w:ascii="Verdana" w:eastAsia="Arial Unicode MS" w:hAnsi="Verdana" w:cs="Tunga"/>
          <w:b/>
          <w:sz w:val="22"/>
          <w:szCs w:val="22"/>
        </w:rPr>
        <w:t>201</w:t>
      </w:r>
      <w:r w:rsidR="00C53941">
        <w:rPr>
          <w:rFonts w:ascii="Verdana" w:eastAsia="Arial Unicode MS" w:hAnsi="Verdana" w:cs="Tunga"/>
          <w:b/>
          <w:sz w:val="22"/>
          <w:szCs w:val="22"/>
        </w:rPr>
        <w:t>6</w:t>
      </w:r>
      <w:r w:rsidRPr="00345547">
        <w:rPr>
          <w:rFonts w:ascii="Verdana" w:eastAsia="Arial Unicode MS" w:hAnsi="Verdana" w:cs="Tunga"/>
          <w:b/>
          <w:sz w:val="22"/>
          <w:szCs w:val="22"/>
        </w:rPr>
        <w:t xml:space="preserve"> </w:t>
      </w:r>
      <w:proofErr w:type="spellStart"/>
      <w:r w:rsidRPr="00345547">
        <w:rPr>
          <w:rFonts w:ascii="Verdana" w:eastAsia="Arial Unicode MS" w:hAnsi="Verdana" w:cs="Tunga"/>
          <w:b/>
          <w:sz w:val="22"/>
          <w:szCs w:val="22"/>
        </w:rPr>
        <w:t>уч</w:t>
      </w:r>
      <w:proofErr w:type="gramStart"/>
      <w:r w:rsidRPr="00345547">
        <w:rPr>
          <w:rFonts w:ascii="Verdana" w:eastAsia="Arial Unicode MS" w:hAnsi="Verdana" w:cs="Tunga"/>
          <w:b/>
          <w:sz w:val="22"/>
          <w:szCs w:val="22"/>
        </w:rPr>
        <w:t>.г</w:t>
      </w:r>
      <w:proofErr w:type="gramEnd"/>
      <w:r w:rsidRPr="00345547">
        <w:rPr>
          <w:rFonts w:ascii="Verdana" w:eastAsia="Arial Unicode MS" w:hAnsi="Verdana" w:cs="Tunga"/>
          <w:b/>
          <w:sz w:val="22"/>
          <w:szCs w:val="22"/>
        </w:rPr>
        <w:t>од</w:t>
      </w:r>
      <w:proofErr w:type="spellEnd"/>
      <w:r w:rsidRPr="00345547">
        <w:rPr>
          <w:rFonts w:ascii="Verdana" w:eastAsia="Arial Unicode MS" w:hAnsi="Verdana" w:cs="Tunga"/>
          <w:b/>
          <w:sz w:val="22"/>
          <w:szCs w:val="22"/>
        </w:rPr>
        <w:t xml:space="preserve"> </w:t>
      </w:r>
    </w:p>
    <w:p w:rsidR="005C2159" w:rsidRPr="00345547" w:rsidRDefault="005C2159" w:rsidP="005C2159">
      <w:pPr>
        <w:jc w:val="center"/>
        <w:rPr>
          <w:rFonts w:ascii="Verdana" w:eastAsia="Arial Unicode MS" w:hAnsi="Verdana" w:cs="Tunga"/>
          <w:b/>
          <w:sz w:val="22"/>
          <w:szCs w:val="22"/>
        </w:rPr>
      </w:pPr>
      <w:r w:rsidRPr="00345547">
        <w:rPr>
          <w:rFonts w:ascii="Verdana" w:hAnsi="Verdana" w:cs="Tunga"/>
          <w:b/>
          <w:sz w:val="22"/>
          <w:szCs w:val="22"/>
        </w:rPr>
        <w:t>3 ч в неделю (10</w:t>
      </w:r>
      <w:r w:rsidR="00835013">
        <w:rPr>
          <w:rFonts w:ascii="Verdana" w:hAnsi="Verdana" w:cs="Tunga"/>
          <w:b/>
          <w:sz w:val="22"/>
          <w:szCs w:val="22"/>
        </w:rPr>
        <w:t>5</w:t>
      </w:r>
      <w:r w:rsidRPr="00345547">
        <w:rPr>
          <w:rFonts w:ascii="Verdana" w:hAnsi="Verdana" w:cs="Tunga"/>
          <w:b/>
          <w:sz w:val="22"/>
          <w:szCs w:val="22"/>
        </w:rPr>
        <w:t>ч в год)</w:t>
      </w:r>
    </w:p>
    <w:tbl>
      <w:tblPr>
        <w:tblStyle w:val="a3"/>
        <w:tblW w:w="13867" w:type="dxa"/>
        <w:jc w:val="center"/>
        <w:tblInd w:w="-1340" w:type="dxa"/>
        <w:tblLayout w:type="fixed"/>
        <w:tblLook w:val="01E0" w:firstRow="1" w:lastRow="1" w:firstColumn="1" w:lastColumn="1" w:noHBand="0" w:noVBand="0"/>
      </w:tblPr>
      <w:tblGrid>
        <w:gridCol w:w="926"/>
        <w:gridCol w:w="850"/>
        <w:gridCol w:w="5960"/>
        <w:gridCol w:w="920"/>
        <w:gridCol w:w="851"/>
        <w:gridCol w:w="1134"/>
        <w:gridCol w:w="1595"/>
        <w:gridCol w:w="1612"/>
        <w:gridCol w:w="19"/>
      </w:tblGrid>
      <w:tr w:rsidR="00CB0CC9" w:rsidRPr="00345547" w:rsidTr="00CB0CC9">
        <w:trPr>
          <w:cantSplit/>
          <w:trHeight w:val="430"/>
          <w:jc w:val="center"/>
        </w:trPr>
        <w:tc>
          <w:tcPr>
            <w:tcW w:w="926" w:type="dxa"/>
            <w:vMerge w:val="restart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№ уро</w:t>
            </w:r>
          </w:p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 xml:space="preserve">     ка</w:t>
            </w:r>
          </w:p>
        </w:tc>
        <w:tc>
          <w:tcPr>
            <w:tcW w:w="850" w:type="dxa"/>
            <w:vMerge w:val="restart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Коли</w:t>
            </w:r>
          </w:p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spellStart"/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чество</w:t>
            </w:r>
            <w:proofErr w:type="spellEnd"/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 xml:space="preserve"> </w:t>
            </w:r>
          </w:p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часов</w:t>
            </w:r>
          </w:p>
        </w:tc>
        <w:tc>
          <w:tcPr>
            <w:tcW w:w="5960" w:type="dxa"/>
            <w:vMerge w:val="restart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Тема урока</w:t>
            </w:r>
          </w:p>
        </w:tc>
        <w:tc>
          <w:tcPr>
            <w:tcW w:w="1771" w:type="dxa"/>
            <w:gridSpan w:val="2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Организационные</w:t>
            </w:r>
          </w:p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 xml:space="preserve"> формы</w:t>
            </w:r>
          </w:p>
        </w:tc>
        <w:tc>
          <w:tcPr>
            <w:tcW w:w="1595" w:type="dxa"/>
            <w:vMerge w:val="restart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>Вид контроля</w:t>
            </w:r>
          </w:p>
        </w:tc>
        <w:tc>
          <w:tcPr>
            <w:tcW w:w="1631" w:type="dxa"/>
            <w:gridSpan w:val="2"/>
            <w:vMerge w:val="restart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345547">
              <w:rPr>
                <w:rFonts w:ascii="Verdana" w:eastAsia="Arial Unicode MS" w:hAnsi="Verdana" w:cs="Tunga"/>
                <w:sz w:val="20"/>
                <w:szCs w:val="20"/>
              </w:rPr>
              <w:t xml:space="preserve">Примечание </w:t>
            </w:r>
          </w:p>
        </w:tc>
      </w:tr>
      <w:tr w:rsidR="00CB0CC9" w:rsidRPr="00345547" w:rsidTr="00CB0CC9">
        <w:trPr>
          <w:cantSplit/>
          <w:trHeight w:val="687"/>
          <w:jc w:val="center"/>
        </w:trPr>
        <w:tc>
          <w:tcPr>
            <w:tcW w:w="926" w:type="dxa"/>
            <w:vMerge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5960" w:type="dxa"/>
            <w:vMerge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920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Фактически </w:t>
            </w:r>
          </w:p>
        </w:tc>
        <w:tc>
          <w:tcPr>
            <w:tcW w:w="1134" w:type="dxa"/>
            <w:vMerge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316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5C2159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 xml:space="preserve">Раздел 1. Лето – это </w:t>
            </w:r>
            <w:proofErr w:type="gramStart"/>
            <w:r w:rsidRPr="00ED5581">
              <w:rPr>
                <w:rFonts w:ascii="Verdana" w:eastAsia="Arial Unicode MS" w:hAnsi="Verdana" w:cs="Tunga"/>
                <w:b/>
              </w:rPr>
              <w:t>здорово</w:t>
            </w:r>
            <w:proofErr w:type="gramEnd"/>
            <w:r w:rsidRPr="00ED5581">
              <w:rPr>
                <w:rFonts w:ascii="Verdana" w:eastAsia="Arial Unicode MS" w:hAnsi="Verdana" w:cs="Tunga"/>
                <w:b/>
              </w:rPr>
              <w:t>!</w:t>
            </w:r>
          </w:p>
        </w:tc>
      </w:tr>
      <w:tr w:rsidR="00CB0CC9" w:rsidRPr="00345547" w:rsidTr="00CB0CC9">
        <w:trPr>
          <w:cantSplit/>
          <w:trHeight w:val="704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Функция приветствия после длительного отсутствия. Поиск и понимание специфической информации и общего смысла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955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Рассказ о летних каникулах. Письмо личного характера с пониманием специфической информации. Аудирование и чтение с пониманием существенных деталей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755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Функция запроса/сообщения информации. Описание летних каникул. Интервью о поездке во время каникул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4.09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964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Повествование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рассказ о неловком происшествии). Дискурсивное оформление начала рассказа. Чтение с пониманием общего смысла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9.09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993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Повествование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рассказ о неловком происшествии). Дискурсивное оформление окончания. Чтение с пониманием общего смысла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10.09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695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Повествование (рассказ о неловком происшествии).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377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7E56CD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 xml:space="preserve">Раздел 2. Книги? Это </w:t>
            </w:r>
            <w:proofErr w:type="gramStart"/>
            <w:r w:rsidRPr="00ED5581">
              <w:rPr>
                <w:rFonts w:ascii="Verdana" w:eastAsia="Arial Unicode MS" w:hAnsi="Verdana" w:cs="Tunga"/>
                <w:b/>
              </w:rPr>
              <w:t>здорово</w:t>
            </w:r>
            <w:proofErr w:type="gramEnd"/>
            <w:r w:rsidRPr="00ED5581">
              <w:rPr>
                <w:rFonts w:ascii="Verdana" w:eastAsia="Arial Unicode MS" w:hAnsi="Verdana" w:cs="Tunga"/>
                <w:b/>
              </w:rPr>
              <w:t>!</w:t>
            </w:r>
          </w:p>
        </w:tc>
      </w:tr>
      <w:tr w:rsidR="00CB0CC9" w:rsidRPr="00345547" w:rsidTr="00CB0CC9">
        <w:trPr>
          <w:cantSplit/>
          <w:trHeight w:val="694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Короткие высказывания о различных типах книг. Сообщение результатов опроса. Выражение согласия/несогласия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16.09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 w:rsidRPr="008709B9">
              <w:rPr>
                <w:rFonts w:ascii="Verdana" w:eastAsia="Arial Unicode MS" w:hAnsi="Verdana" w:cs="Tunga"/>
                <w:sz w:val="20"/>
                <w:szCs w:val="20"/>
              </w:rPr>
              <w:t xml:space="preserve"> </w:t>
            </w: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Pr="00345547" w:rsidRDefault="00CB0CC9" w:rsidP="00CB0CC9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  <w:r w:rsidRPr="008709B9">
              <w:rPr>
                <w:rFonts w:ascii="Verdana" w:eastAsia="Arial Unicode MS" w:hAnsi="Verdana" w:cs="Tung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662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существенных деталей. Рассказ о любимой книге.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17.09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/>
        </w:tc>
        <w:tc>
          <w:tcPr>
            <w:tcW w:w="1595" w:type="dxa"/>
          </w:tcPr>
          <w:p w:rsidR="00CB0CC9" w:rsidRDefault="00CB0CC9" w:rsidP="007E56CD"/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832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Функциональные разговоры о чтении и использовании словаря. Чтение с пониманием общего смысла. Определение значения незнакомого слова.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417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Рассказ о прочитанной книге. Определение значения незнакомого слова.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23.09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496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Рассказ об известном британском писателе. 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существенных деталей.  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24.09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Выражение мнения о книге. Рекомендация что-то сделать. Короткие отзывы о книгах.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39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7E468A" w:rsidRDefault="00CB0CC9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30.09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«Книжная ярмарка»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Default="00CB0CC9" w:rsidP="007E56CD"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</w:tc>
        <w:tc>
          <w:tcPr>
            <w:tcW w:w="1595" w:type="dxa"/>
          </w:tcPr>
          <w:p w:rsidR="00CB0CC9" w:rsidRDefault="00CB0CC9" w:rsidP="007E56CD"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209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7E56CD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>Раздел 3. Это весело!</w:t>
            </w: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Короткие разговоры об интересах. Чтение с пониманием общего смысла. Аудирование с пониманием специфической информации.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Рассказ о домашнем питомце. Аудирование с пониманием существенных деталей. Чтение с пониманием специфической и имплицитной информации.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7.10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387D66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Разговоры о любимых программах. Чтение с пониманием общего смысла и существенных деталей.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8.10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Описание распорядка дня спортсмена. Комментирование спортивных событий. Чтение с пониманием лингвистических особенностей текста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9.10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387D66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Описание людей и предметов с помощью неопределенных местоимений. Чтение с пониманием существенных деталей. Аудирование с пониманием специфической информации.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Аудирование с пониманием общего смысла. Короткие разговоры о компьютерах. 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общего смысла.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15.10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7E468A" w:rsidRDefault="00CB0CC9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«Я - телережиссер»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21.10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387D66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CB0CC9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22.10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24-25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Контрольная работа по 1-3 разделам</w:t>
            </w:r>
          </w:p>
        </w:tc>
        <w:tc>
          <w:tcPr>
            <w:tcW w:w="920" w:type="dxa"/>
          </w:tcPr>
          <w:p w:rsidR="00CB0CC9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23.10</w:t>
            </w:r>
          </w:p>
          <w:p w:rsidR="004F1F38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28.10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Обобщающее повторение</w:t>
            </w:r>
          </w:p>
        </w:tc>
        <w:tc>
          <w:tcPr>
            <w:tcW w:w="920" w:type="dxa"/>
          </w:tcPr>
          <w:p w:rsidR="00CB0CC9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29.10</w:t>
            </w:r>
          </w:p>
          <w:p w:rsidR="004F1F38" w:rsidRPr="004F1F38" w:rsidRDefault="004F1F38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335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7E56CD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>Раздел 4. Мир англоязычной культуры</w:t>
            </w: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общего смысла и существенных деталей. Выражение обоснования что-то делать.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11.11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общего смысла и специфической информации. Использование числительных высших порядков в устной речи. Интерпретация диаграмм.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12.11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Интерпретация диаграмм. Выражение желания. Чтение с пониманием специфической информации.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существенных деталей. Обсуждение плана посещения достопримечательностей города.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18.11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общего смысла. Чтение с пониманием существенных деталей и специфической информации. Исторические даты.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специфической информации. Знакомство с американским акцентом.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7E468A" w:rsidRDefault="00CB0CC9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25.11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«Британские файлы»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26.11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241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7E56CD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>Раздел 5. Рождество и Новый год</w:t>
            </w: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Описание рождественских и новогодних традиций в своей стране. Запрос/ сообщение информации о семейных традициях празднования Рождества и Нового года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27.11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Описание традиционных занятий, связанных с празднованием Рождества и Нового года. Письмо личного характера.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существенных деталей. Вербальное сопровождение вручения подарков.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Аудирование с пониманием специфической информации. Запрос/сообщение информации о традиционных рождественских блюдах. 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4.12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Новогодние обещания. Чтение с пониманием существенных деталей и имплицитной информации.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9.12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существенных деталей. Выражение предложения совместного действия. Рождественские открытки.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Pr="007E468A" w:rsidRDefault="00CB0CC9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«Рождественский вечер»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16.12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363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7E56CD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>Раздел 6. Как мы выглядим</w:t>
            </w: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специфической информации. Описание одежды. Выражение отношения к одежде.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17.12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специфической информации. Комментирование происходящих событий.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18.12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Аудирование с пониманием специфической информации. Чтение с пониманием существенных деталей. Запрос/сообщение информации об одежде. 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23.12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Запрос/сообщение информации о характере человека. Чтение с пониманием существенных деталей.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24.12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Описание внешности человека. Чтение с пониманием специфической информации.</w:t>
            </w:r>
          </w:p>
        </w:tc>
        <w:tc>
          <w:tcPr>
            <w:tcW w:w="920" w:type="dxa"/>
          </w:tcPr>
          <w:p w:rsidR="00CB0CC9" w:rsidRPr="008D6A3A" w:rsidRDefault="008D6A3A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Описание внешности и характера человека. </w:t>
            </w:r>
          </w:p>
        </w:tc>
        <w:tc>
          <w:tcPr>
            <w:tcW w:w="920" w:type="dxa"/>
          </w:tcPr>
          <w:p w:rsidR="00CB0CC9" w:rsidRPr="00921F12" w:rsidRDefault="00921F12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13.01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специфической информации.</w:t>
            </w:r>
          </w:p>
        </w:tc>
        <w:tc>
          <w:tcPr>
            <w:tcW w:w="920" w:type="dxa"/>
          </w:tcPr>
          <w:p w:rsidR="00CB0CC9" w:rsidRPr="00921F12" w:rsidRDefault="00921F12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14.01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«Космическая энциклопедия»</w:t>
            </w:r>
          </w:p>
        </w:tc>
        <w:tc>
          <w:tcPr>
            <w:tcW w:w="920" w:type="dxa"/>
          </w:tcPr>
          <w:p w:rsidR="00CB0CC9" w:rsidRPr="00921F12" w:rsidRDefault="00921F12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337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CB0CC9" w:rsidRPr="00921F12" w:rsidRDefault="00921F12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20.01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CB0CC9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53-54</w:t>
            </w:r>
          </w:p>
        </w:tc>
        <w:tc>
          <w:tcPr>
            <w:tcW w:w="850" w:type="dxa"/>
          </w:tcPr>
          <w:p w:rsidR="00CB0CC9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2</w:t>
            </w:r>
          </w:p>
        </w:tc>
        <w:tc>
          <w:tcPr>
            <w:tcW w:w="5960" w:type="dxa"/>
          </w:tcPr>
          <w:p w:rsidR="00CB0CC9" w:rsidRDefault="00CB0CC9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Контрольная работа по 4-6 разделам</w:t>
            </w:r>
          </w:p>
        </w:tc>
        <w:tc>
          <w:tcPr>
            <w:tcW w:w="920" w:type="dxa"/>
          </w:tcPr>
          <w:p w:rsidR="00CB0CC9" w:rsidRPr="00921F12" w:rsidRDefault="00921F12" w:rsidP="007E56CD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21.01</w:t>
            </w:r>
            <w:r w:rsidR="00F03EFA"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851" w:type="dxa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CB0CC9" w:rsidRPr="00345547" w:rsidRDefault="00CB0CC9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CB0CC9" w:rsidRPr="00345547" w:rsidRDefault="00CB0CC9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EE63D3" w:rsidRPr="00345547" w:rsidTr="00921F12">
        <w:trPr>
          <w:cantSplit/>
          <w:trHeight w:val="271"/>
          <w:jc w:val="center"/>
        </w:trPr>
        <w:tc>
          <w:tcPr>
            <w:tcW w:w="13867" w:type="dxa"/>
            <w:gridSpan w:val="9"/>
          </w:tcPr>
          <w:p w:rsidR="00EE63D3" w:rsidRPr="00ED5581" w:rsidRDefault="00EE63D3" w:rsidP="007E56CD">
            <w:pPr>
              <w:jc w:val="center"/>
              <w:rPr>
                <w:rFonts w:ascii="Verdana" w:eastAsia="Arial Unicode MS" w:hAnsi="Verdana" w:cs="Tunga"/>
                <w:b/>
              </w:rPr>
            </w:pPr>
            <w:r w:rsidRPr="00ED5581">
              <w:rPr>
                <w:rFonts w:ascii="Verdana" w:eastAsia="Arial Unicode MS" w:hAnsi="Verdana" w:cs="Tunga"/>
                <w:b/>
              </w:rPr>
              <w:t>Раздел 7. Страшилки</w:t>
            </w: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общего смысла и существенных деталей. Обсуждение страхов</w:t>
            </w:r>
          </w:p>
        </w:tc>
        <w:tc>
          <w:tcPr>
            <w:tcW w:w="920" w:type="dxa"/>
          </w:tcPr>
          <w:p w:rsidR="00F03EFA" w:rsidRPr="00921F12" w:rsidRDefault="00F03EFA" w:rsidP="005F560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27.01</w:t>
            </w:r>
          </w:p>
        </w:tc>
        <w:tc>
          <w:tcPr>
            <w:tcW w:w="851" w:type="dxa"/>
          </w:tcPr>
          <w:p w:rsidR="00F03EFA" w:rsidRPr="00345547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F03EFA" w:rsidRPr="00345547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F03EFA" w:rsidRPr="00345547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F03EFA" w:rsidRPr="00345547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0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общего смысла. Начало страшной истории: чтение с пониманием существенных деталей, лингвистических особенностей текста.</w:t>
            </w:r>
          </w:p>
        </w:tc>
        <w:tc>
          <w:tcPr>
            <w:tcW w:w="920" w:type="dxa"/>
          </w:tcPr>
          <w:p w:rsidR="00F03EFA" w:rsidRPr="00921F12" w:rsidRDefault="00F03EFA" w:rsidP="005F560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28.01</w:t>
            </w:r>
          </w:p>
        </w:tc>
        <w:tc>
          <w:tcPr>
            <w:tcW w:w="851" w:type="dxa"/>
          </w:tcPr>
          <w:p w:rsidR="00F03EFA" w:rsidRPr="00345547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F03EFA" w:rsidRPr="00345547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F03EFA" w:rsidRPr="00345547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F03EFA" w:rsidRPr="00345547" w:rsidRDefault="00F03EFA" w:rsidP="007E56CD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Pr="007E468A" w:rsidRDefault="00F03EFA" w:rsidP="007E468A">
            <w:pPr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Поисковое чтение. Аудирование с общим охватом содержания. Описание персонажей.</w:t>
            </w:r>
          </w:p>
        </w:tc>
        <w:tc>
          <w:tcPr>
            <w:tcW w:w="920" w:type="dxa"/>
          </w:tcPr>
          <w:p w:rsidR="00F03EFA" w:rsidRPr="00921F12" w:rsidRDefault="00F03EFA" w:rsidP="005F560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851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F03EFA" w:rsidRPr="00345547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F03EFA" w:rsidRPr="00345547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Default="00F03EFA" w:rsidP="00C022D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Обсуждение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услышанного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/прочитанного. Написание «страшной истории»</w:t>
            </w:r>
          </w:p>
        </w:tc>
        <w:tc>
          <w:tcPr>
            <w:tcW w:w="920" w:type="dxa"/>
          </w:tcPr>
          <w:p w:rsidR="00F03EFA" w:rsidRPr="00921F12" w:rsidRDefault="00F03EFA" w:rsidP="005F560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3.02</w:t>
            </w:r>
          </w:p>
        </w:tc>
        <w:tc>
          <w:tcPr>
            <w:tcW w:w="851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F03EFA" w:rsidRPr="00345547" w:rsidRDefault="00F03EFA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Рассказы о необычных явлениях. Письмо в полуформальном регистре с описанием необычного явления.</w:t>
            </w:r>
          </w:p>
        </w:tc>
        <w:tc>
          <w:tcPr>
            <w:tcW w:w="920" w:type="dxa"/>
          </w:tcPr>
          <w:p w:rsidR="00F03EFA" w:rsidRPr="00921F12" w:rsidRDefault="00F03EFA" w:rsidP="005F560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4.02</w:t>
            </w:r>
          </w:p>
        </w:tc>
        <w:tc>
          <w:tcPr>
            <w:tcW w:w="851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F03EFA" w:rsidRPr="00345547" w:rsidRDefault="00F03EFA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Обсуждение иррациональных страхов. Запрос/высказывание совета с глаголом «следует»</w:t>
            </w:r>
          </w:p>
        </w:tc>
        <w:tc>
          <w:tcPr>
            <w:tcW w:w="920" w:type="dxa"/>
          </w:tcPr>
          <w:p w:rsidR="00F03EFA" w:rsidRPr="00921F12" w:rsidRDefault="00F03EFA" w:rsidP="00532105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5.02</w:t>
            </w:r>
          </w:p>
        </w:tc>
        <w:tc>
          <w:tcPr>
            <w:tcW w:w="851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F03EFA" w:rsidRPr="00345547" w:rsidRDefault="00F03EFA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Pr="007E468A" w:rsidRDefault="00F03EFA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F03EFA" w:rsidRPr="00921F12" w:rsidRDefault="00F03EFA" w:rsidP="00532105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10.02</w:t>
            </w:r>
          </w:p>
        </w:tc>
        <w:tc>
          <w:tcPr>
            <w:tcW w:w="851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F03EFA" w:rsidRPr="00345547" w:rsidRDefault="00F03EFA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F03EFA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F03EFA" w:rsidRDefault="00F03EFA" w:rsidP="00921F12">
            <w:pPr>
              <w:ind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«Расскажи страшную историю»</w:t>
            </w:r>
          </w:p>
        </w:tc>
        <w:tc>
          <w:tcPr>
            <w:tcW w:w="920" w:type="dxa"/>
          </w:tcPr>
          <w:p w:rsidR="00F03EFA" w:rsidRPr="00921F12" w:rsidRDefault="00F03EFA" w:rsidP="008F2CC8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11.02</w:t>
            </w:r>
          </w:p>
        </w:tc>
        <w:tc>
          <w:tcPr>
            <w:tcW w:w="851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F03EFA" w:rsidRPr="00345547" w:rsidRDefault="00F03EFA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F03EFA" w:rsidRPr="00345547" w:rsidRDefault="00F03EFA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F03EFA" w:rsidRPr="00345547" w:rsidTr="00921F12">
        <w:trPr>
          <w:gridAfter w:val="1"/>
          <w:wAfter w:w="19" w:type="dxa"/>
          <w:cantSplit/>
          <w:trHeight w:val="329"/>
          <w:jc w:val="center"/>
        </w:trPr>
        <w:tc>
          <w:tcPr>
            <w:tcW w:w="13848" w:type="dxa"/>
            <w:gridSpan w:val="8"/>
          </w:tcPr>
          <w:p w:rsidR="00F03EFA" w:rsidRPr="00387D66" w:rsidRDefault="00F03EFA" w:rsidP="00387D66">
            <w:pPr>
              <w:jc w:val="center"/>
              <w:rPr>
                <w:rFonts w:ascii="Verdana" w:eastAsia="Arial Unicode MS" w:hAnsi="Verdana" w:cs="Tunga"/>
                <w:b/>
                <w:sz w:val="20"/>
                <w:szCs w:val="20"/>
              </w:rPr>
            </w:pPr>
            <w:r w:rsidRPr="00387D66">
              <w:rPr>
                <w:rFonts w:ascii="Verdana" w:eastAsia="Arial Unicode MS" w:hAnsi="Verdana" w:cs="Tunga"/>
                <w:b/>
                <w:sz w:val="20"/>
                <w:szCs w:val="20"/>
              </w:rPr>
              <w:t>Раздел 8</w:t>
            </w:r>
            <w:proofErr w:type="gramStart"/>
            <w:r w:rsidRPr="00387D66">
              <w:rPr>
                <w:rFonts w:ascii="Verdana" w:eastAsia="Arial Unicode MS" w:hAnsi="Verdana" w:cs="Tunga"/>
                <w:b/>
                <w:sz w:val="20"/>
                <w:szCs w:val="20"/>
              </w:rPr>
              <w:t xml:space="preserve"> Б</w:t>
            </w:r>
            <w:proofErr w:type="gramEnd"/>
            <w:r w:rsidRPr="00387D66">
              <w:rPr>
                <w:rFonts w:ascii="Verdana" w:eastAsia="Arial Unicode MS" w:hAnsi="Verdana" w:cs="Tunga"/>
                <w:b/>
                <w:sz w:val="20"/>
                <w:szCs w:val="20"/>
              </w:rPr>
              <w:t>удь здоров!</w:t>
            </w: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специфической информации. Короткие описания проблем здоровья.</w:t>
            </w:r>
          </w:p>
        </w:tc>
        <w:tc>
          <w:tcPr>
            <w:tcW w:w="920" w:type="dxa"/>
          </w:tcPr>
          <w:p w:rsidR="00584FA6" w:rsidRPr="00921F12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Короткое описание медицинской проблемы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.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а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специфической информации.</w:t>
            </w:r>
          </w:p>
        </w:tc>
        <w:tc>
          <w:tcPr>
            <w:tcW w:w="920" w:type="dxa"/>
          </w:tcPr>
          <w:p w:rsidR="00584FA6" w:rsidRPr="004737F5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17.02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5B6BDF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Запрос/выражение совета, мнения. Чтение с пониманием существенных деталей.</w:t>
            </w:r>
          </w:p>
        </w:tc>
        <w:tc>
          <w:tcPr>
            <w:tcW w:w="920" w:type="dxa"/>
          </w:tcPr>
          <w:p w:rsidR="00584FA6" w:rsidRPr="004737F5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18.02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специфической информации и существенных деталей. Совет в письменной форме об уходе и лечении домашнего любимца.</w:t>
            </w:r>
          </w:p>
        </w:tc>
        <w:tc>
          <w:tcPr>
            <w:tcW w:w="920" w:type="dxa"/>
          </w:tcPr>
          <w:p w:rsidR="00584FA6" w:rsidRPr="004737F5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19.02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Аудирование с пониманием существенных деталей и общего смысла. Постер,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содержащий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советы о здоровом образе жизни.</w:t>
            </w:r>
          </w:p>
        </w:tc>
        <w:tc>
          <w:tcPr>
            <w:tcW w:w="920" w:type="dxa"/>
          </w:tcPr>
          <w:p w:rsidR="00584FA6" w:rsidRPr="004737F5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24.02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Обсуждение проблем, связанных со здоровьем. Чтение с пониманием общего смысла</w:t>
            </w:r>
          </w:p>
        </w:tc>
        <w:tc>
          <w:tcPr>
            <w:tcW w:w="920" w:type="dxa"/>
          </w:tcPr>
          <w:p w:rsidR="00584FA6" w:rsidRPr="004737F5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25.02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Pr="007E468A" w:rsidRDefault="00584FA6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584FA6" w:rsidRPr="004737F5" w:rsidRDefault="00584FA6" w:rsidP="004D78F7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26.02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«Какое у нас здоровье?»</w:t>
            </w:r>
          </w:p>
        </w:tc>
        <w:tc>
          <w:tcPr>
            <w:tcW w:w="920" w:type="dxa"/>
          </w:tcPr>
          <w:p w:rsidR="00584FA6" w:rsidRPr="004737F5" w:rsidRDefault="00584FA6" w:rsidP="00843521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921F12">
        <w:trPr>
          <w:cantSplit/>
          <w:trHeight w:val="303"/>
          <w:jc w:val="center"/>
        </w:trPr>
        <w:tc>
          <w:tcPr>
            <w:tcW w:w="13867" w:type="dxa"/>
            <w:gridSpan w:val="9"/>
          </w:tcPr>
          <w:p w:rsidR="00584FA6" w:rsidRPr="005B6BDF" w:rsidRDefault="00584FA6" w:rsidP="005B6BDF">
            <w:pPr>
              <w:jc w:val="center"/>
              <w:rPr>
                <w:rFonts w:ascii="Verdana" w:eastAsia="Arial Unicode MS" w:hAnsi="Verdana" w:cs="Tunga"/>
                <w:b/>
                <w:sz w:val="20"/>
                <w:szCs w:val="20"/>
              </w:rPr>
            </w:pPr>
            <w:r w:rsidRPr="005B6BDF">
              <w:rPr>
                <w:rFonts w:ascii="Verdana" w:eastAsia="Arial Unicode MS" w:hAnsi="Verdana" w:cs="Tunga"/>
                <w:b/>
                <w:sz w:val="20"/>
                <w:szCs w:val="20"/>
              </w:rPr>
              <w:lastRenderedPageBreak/>
              <w:t>Раздел 9. Забота и внимание</w:t>
            </w: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существенных деталей и общего смысла. Электронное письмо</w:t>
            </w:r>
          </w:p>
        </w:tc>
        <w:tc>
          <w:tcPr>
            <w:tcW w:w="920" w:type="dxa"/>
          </w:tcPr>
          <w:p w:rsidR="00584FA6" w:rsidRPr="004737F5" w:rsidRDefault="00584FA6" w:rsidP="008B7866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4.03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Короткие высказывания на тему ухода за домашними любимцами. Инструкции по уходу за домашними любимцами с использованием глаголов «обязан», «запрещается»</w:t>
            </w:r>
          </w:p>
        </w:tc>
        <w:tc>
          <w:tcPr>
            <w:tcW w:w="920" w:type="dxa"/>
          </w:tcPr>
          <w:p w:rsidR="00584FA6" w:rsidRPr="004737F5" w:rsidRDefault="00584FA6" w:rsidP="008B7866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5.03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Чтение и </w:t>
            </w:r>
            <w:proofErr w:type="spellStart"/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 пониманием специфической информации. Написание инструкций.</w:t>
            </w:r>
          </w:p>
        </w:tc>
        <w:tc>
          <w:tcPr>
            <w:tcW w:w="920" w:type="dxa"/>
          </w:tcPr>
          <w:p w:rsidR="00584FA6" w:rsidRPr="004737F5" w:rsidRDefault="00584FA6" w:rsidP="008B7866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10.03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Запрос/сообщение информации о том, что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сделано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/не сделано. Аудирование с пониманием общего смысла</w:t>
            </w:r>
          </w:p>
        </w:tc>
        <w:tc>
          <w:tcPr>
            <w:tcW w:w="920" w:type="dxa"/>
          </w:tcPr>
          <w:p w:rsidR="00584FA6" w:rsidRPr="004737F5" w:rsidRDefault="00584FA6" w:rsidP="008B7866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11.03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Выражение способности что-то сделать. Письменная речь личного характера</w:t>
            </w:r>
          </w:p>
        </w:tc>
        <w:tc>
          <w:tcPr>
            <w:tcW w:w="920" w:type="dxa"/>
          </w:tcPr>
          <w:p w:rsidR="00584FA6" w:rsidRPr="004737F5" w:rsidRDefault="00584FA6" w:rsidP="008B7866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общего смысла. Публичная речь.</w:t>
            </w:r>
          </w:p>
        </w:tc>
        <w:tc>
          <w:tcPr>
            <w:tcW w:w="920" w:type="dxa"/>
          </w:tcPr>
          <w:p w:rsidR="00584FA6" w:rsidRPr="004737F5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17.03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Pr="007E468A" w:rsidRDefault="00584FA6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584FA6" w:rsidRPr="00F03EFA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18.03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«Классная конституция»</w:t>
            </w:r>
          </w:p>
        </w:tc>
        <w:tc>
          <w:tcPr>
            <w:tcW w:w="920" w:type="dxa"/>
          </w:tcPr>
          <w:p w:rsidR="00584FA6" w:rsidRPr="00F03EFA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19.03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Обобщение речевого материала разделов 7-9.</w:t>
            </w:r>
          </w:p>
        </w:tc>
        <w:tc>
          <w:tcPr>
            <w:tcW w:w="920" w:type="dxa"/>
          </w:tcPr>
          <w:p w:rsidR="00584FA6" w:rsidRPr="007227B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31.03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80-81</w:t>
            </w:r>
          </w:p>
        </w:tc>
        <w:tc>
          <w:tcPr>
            <w:tcW w:w="850" w:type="dxa"/>
          </w:tcPr>
          <w:p w:rsidR="00584FA6" w:rsidRP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Аудирование, чтение, письмо, говорение</w:t>
            </w:r>
          </w:p>
        </w:tc>
        <w:tc>
          <w:tcPr>
            <w:tcW w:w="920" w:type="dxa"/>
          </w:tcPr>
          <w:p w:rsidR="00584FA6" w:rsidRPr="007227B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1.04 2.04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921F12">
        <w:trPr>
          <w:cantSplit/>
          <w:trHeight w:val="276"/>
          <w:jc w:val="center"/>
        </w:trPr>
        <w:tc>
          <w:tcPr>
            <w:tcW w:w="13867" w:type="dxa"/>
            <w:gridSpan w:val="9"/>
          </w:tcPr>
          <w:p w:rsidR="00584FA6" w:rsidRPr="00A26D9B" w:rsidRDefault="00584FA6" w:rsidP="00281945">
            <w:pPr>
              <w:jc w:val="center"/>
              <w:rPr>
                <w:rFonts w:ascii="Verdana" w:eastAsia="Arial Unicode MS" w:hAnsi="Verdana" w:cs="Tunga"/>
                <w:b/>
                <w:sz w:val="20"/>
                <w:szCs w:val="20"/>
              </w:rPr>
            </w:pPr>
            <w:r w:rsidRPr="00A26D9B">
              <w:rPr>
                <w:rFonts w:ascii="Verdana" w:eastAsia="Arial Unicode MS" w:hAnsi="Verdana" w:cs="Tunga"/>
                <w:b/>
                <w:sz w:val="20"/>
                <w:szCs w:val="20"/>
              </w:rPr>
              <w:t>Раздел10. Счастливого пути!</w:t>
            </w: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существенных деталей. Описание прошлого опыта.</w:t>
            </w:r>
          </w:p>
        </w:tc>
        <w:tc>
          <w:tcPr>
            <w:tcW w:w="920" w:type="dxa"/>
          </w:tcPr>
          <w:p w:rsidR="00584FA6" w:rsidRPr="007227B7" w:rsidRDefault="00584FA6" w:rsidP="00B0598F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7.04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Аудирование и чтение с пониманием существенных деталей. </w:t>
            </w: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Настоящее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совершенное для описания прошлого опыта.</w:t>
            </w:r>
          </w:p>
        </w:tc>
        <w:tc>
          <w:tcPr>
            <w:tcW w:w="920" w:type="dxa"/>
          </w:tcPr>
          <w:p w:rsidR="00584FA6" w:rsidRPr="007227B7" w:rsidRDefault="00584FA6" w:rsidP="00B0598F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8.04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Описание намерений. Развитие умений пользования словарем. Чтение с пониманием общего смысла и логических связей.</w:t>
            </w:r>
          </w:p>
        </w:tc>
        <w:tc>
          <w:tcPr>
            <w:tcW w:w="920" w:type="dxa"/>
          </w:tcPr>
          <w:p w:rsidR="00584FA6" w:rsidRPr="007227B7" w:rsidRDefault="00584FA6" w:rsidP="00B0598F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9.04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Запрос/сообщение информации о будущем. Письменная речь личного характера.</w:t>
            </w:r>
          </w:p>
        </w:tc>
        <w:tc>
          <w:tcPr>
            <w:tcW w:w="920" w:type="dxa"/>
          </w:tcPr>
          <w:p w:rsidR="00584FA6" w:rsidRPr="007227B7" w:rsidRDefault="00584FA6" w:rsidP="00B0598F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Выражение мнения, обоснование мнения, запрос информации о направлении движения.</w:t>
            </w:r>
          </w:p>
        </w:tc>
        <w:tc>
          <w:tcPr>
            <w:tcW w:w="920" w:type="dxa"/>
          </w:tcPr>
          <w:p w:rsidR="00584FA6" w:rsidRPr="007227B7" w:rsidRDefault="00584FA6" w:rsidP="00B02B4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15.04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lastRenderedPageBreak/>
              <w:t>87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527753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Неформальное письмо-приглашение. Запрос/обобщение информации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Pr="007E468A" w:rsidRDefault="00584FA6" w:rsidP="00921F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21.04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«Настольная игра «Счастливого пути!»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22.04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существенных деталей и общего смысла. Обсуждение правил поведения.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Запрос/сообщение информации о возможности чего-то при определенных условиях. Чтение с пониманием существенных деталей и общего смысла.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28.04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ГР</w:t>
            </w:r>
          </w:p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Запрос информации. Чтение с пониманием специфической информации.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29.04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r>
              <w:rPr>
                <w:rFonts w:ascii="Verdana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Выражение возможности с использованием условного предложения 1 типа. Чтение с пониманием существенных деталей и специфической информации.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30.04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существенных деталей и общего смысла. Описание животных. Перевод устойчивых словосочетаний.</w:t>
            </w:r>
          </w:p>
        </w:tc>
        <w:tc>
          <w:tcPr>
            <w:tcW w:w="920" w:type="dxa"/>
          </w:tcPr>
          <w:p w:rsidR="00584FA6" w:rsidRPr="007227B7" w:rsidRDefault="00584FA6" w:rsidP="00F0729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5.05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Текущий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 с пониманием общего смысла, существенных деталей и специфической информации. Выражение обязанности. Лексико-семантические замены.</w:t>
            </w:r>
          </w:p>
        </w:tc>
        <w:tc>
          <w:tcPr>
            <w:tcW w:w="920" w:type="dxa"/>
          </w:tcPr>
          <w:p w:rsidR="00584FA6" w:rsidRPr="007227B7" w:rsidRDefault="00584FA6" w:rsidP="00BB7C1C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6.05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 w:rsidRPr="007E468A">
              <w:rPr>
                <w:rFonts w:ascii="Verdana" w:hAnsi="Verdana"/>
                <w:sz w:val="20"/>
                <w:szCs w:val="20"/>
              </w:rPr>
              <w:t>Контроль чтения и лексико-грамматических навыков</w:t>
            </w: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 специфической информации.</w:t>
            </w:r>
          </w:p>
        </w:tc>
        <w:tc>
          <w:tcPr>
            <w:tcW w:w="920" w:type="dxa"/>
          </w:tcPr>
          <w:p w:rsidR="00584FA6" w:rsidRPr="007227B7" w:rsidRDefault="00584FA6" w:rsidP="00BB7C1C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7.05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Проект «Настольная игра «День Земли каждый день»</w:t>
            </w:r>
          </w:p>
        </w:tc>
        <w:tc>
          <w:tcPr>
            <w:tcW w:w="920" w:type="dxa"/>
          </w:tcPr>
          <w:p w:rsidR="00584FA6" w:rsidRPr="007227B7" w:rsidRDefault="00584FA6" w:rsidP="00BB7C1C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12.05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122845">
        <w:trPr>
          <w:cantSplit/>
          <w:trHeight w:val="339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Повторение речевого материала разделов 10-11</w:t>
            </w:r>
          </w:p>
        </w:tc>
        <w:tc>
          <w:tcPr>
            <w:tcW w:w="920" w:type="dxa"/>
          </w:tcPr>
          <w:p w:rsidR="00584FA6" w:rsidRPr="007227B7" w:rsidRDefault="00584FA6" w:rsidP="00BB7C1C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13.05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proofErr w:type="gramStart"/>
            <w:r>
              <w:rPr>
                <w:rFonts w:ascii="Verdana" w:eastAsia="Arial Unicode MS" w:hAnsi="Verdana" w:cs="Tunga"/>
                <w:sz w:val="20"/>
                <w:szCs w:val="20"/>
              </w:rPr>
              <w:t>ПР</w:t>
            </w:r>
            <w:proofErr w:type="gramEnd"/>
            <w:r>
              <w:rPr>
                <w:rFonts w:ascii="Verdana" w:eastAsia="Arial Unicode MS" w:hAnsi="Verdana" w:cs="Tunga"/>
                <w:sz w:val="20"/>
                <w:szCs w:val="20"/>
              </w:rPr>
              <w:t>, ГР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Аудирование, чтение, письмо, говорение</w:t>
            </w:r>
          </w:p>
        </w:tc>
        <w:tc>
          <w:tcPr>
            <w:tcW w:w="920" w:type="dxa"/>
          </w:tcPr>
          <w:p w:rsidR="00584FA6" w:rsidRPr="007227B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ИР</w:t>
            </w: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Итоговый контроль</w:t>
            </w: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CB0CC9">
        <w:trPr>
          <w:cantSplit/>
          <w:trHeight w:val="56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100-101</w:t>
            </w:r>
          </w:p>
        </w:tc>
        <w:tc>
          <w:tcPr>
            <w:tcW w:w="850" w:type="dxa"/>
          </w:tcPr>
          <w:p w:rsidR="00584FA6" w:rsidRP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584FA6" w:rsidRPr="007227B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19.0520.05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122845">
        <w:trPr>
          <w:cantSplit/>
          <w:trHeight w:val="261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584FA6" w:rsidRPr="007227B7" w:rsidRDefault="00584FA6" w:rsidP="00C85496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21.05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122845">
        <w:trPr>
          <w:cantSplit/>
          <w:trHeight w:val="279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584FA6" w:rsidRPr="007227B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26.05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122845">
        <w:trPr>
          <w:cantSplit/>
          <w:trHeight w:val="255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584FA6" w:rsidRPr="007227B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27.05</w:t>
            </w:r>
          </w:p>
        </w:tc>
        <w:tc>
          <w:tcPr>
            <w:tcW w:w="851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584FA6" w:rsidRPr="00345547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  <w:tr w:rsidR="00584FA6" w:rsidRPr="00345547" w:rsidTr="00122845">
        <w:trPr>
          <w:cantSplit/>
          <w:trHeight w:val="273"/>
          <w:jc w:val="center"/>
        </w:trPr>
        <w:tc>
          <w:tcPr>
            <w:tcW w:w="926" w:type="dxa"/>
          </w:tcPr>
          <w:p w:rsidR="00584FA6" w:rsidRDefault="00584FA6" w:rsidP="00921F12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584FA6" w:rsidRDefault="00584FA6" w:rsidP="00DA7E8E">
            <w:pPr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:rsidR="00584FA6" w:rsidRDefault="00584FA6" w:rsidP="00921F12">
            <w:pPr>
              <w:ind w:left="113" w:right="113"/>
              <w:rPr>
                <w:rFonts w:ascii="Verdana" w:eastAsia="Arial Unicode MS" w:hAnsi="Verdana" w:cs="Tunga"/>
                <w:sz w:val="20"/>
                <w:szCs w:val="20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</w:rPr>
              <w:t xml:space="preserve">Повторение </w:t>
            </w:r>
          </w:p>
        </w:tc>
        <w:tc>
          <w:tcPr>
            <w:tcW w:w="920" w:type="dxa"/>
          </w:tcPr>
          <w:p w:rsidR="00584FA6" w:rsidRPr="007227B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  <w:lang w:val="en-US"/>
              </w:rPr>
            </w:pPr>
            <w:r>
              <w:rPr>
                <w:rFonts w:ascii="Verdana" w:eastAsia="Arial Unicode MS" w:hAnsi="Verdana" w:cs="Tunga"/>
                <w:sz w:val="20"/>
                <w:szCs w:val="20"/>
                <w:lang w:val="en-US"/>
              </w:rPr>
              <w:t>28.05</w:t>
            </w:r>
          </w:p>
        </w:tc>
        <w:tc>
          <w:tcPr>
            <w:tcW w:w="851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595" w:type="dxa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584FA6" w:rsidRPr="00345547" w:rsidRDefault="00584FA6" w:rsidP="007E468A">
            <w:pPr>
              <w:rPr>
                <w:rFonts w:ascii="Verdana" w:eastAsia="Arial Unicode MS" w:hAnsi="Verdana" w:cs="Tunga"/>
                <w:sz w:val="20"/>
                <w:szCs w:val="20"/>
              </w:rPr>
            </w:pPr>
          </w:p>
        </w:tc>
      </w:tr>
    </w:tbl>
    <w:p w:rsidR="00804708" w:rsidRDefault="00804708"/>
    <w:sectPr w:rsidR="00804708" w:rsidSect="00CA2EE1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C213DE"/>
    <w:multiLevelType w:val="hybridMultilevel"/>
    <w:tmpl w:val="AC4EA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7AA"/>
    <w:rsid w:val="000251B8"/>
    <w:rsid w:val="00122845"/>
    <w:rsid w:val="001936DD"/>
    <w:rsid w:val="001F131B"/>
    <w:rsid w:val="00253643"/>
    <w:rsid w:val="00281945"/>
    <w:rsid w:val="002C7FBF"/>
    <w:rsid w:val="00387D66"/>
    <w:rsid w:val="003A638E"/>
    <w:rsid w:val="004707AA"/>
    <w:rsid w:val="0047084A"/>
    <w:rsid w:val="004737F5"/>
    <w:rsid w:val="00487CAF"/>
    <w:rsid w:val="004F1F38"/>
    <w:rsid w:val="00527753"/>
    <w:rsid w:val="00584FA6"/>
    <w:rsid w:val="005B6BDF"/>
    <w:rsid w:val="005B728C"/>
    <w:rsid w:val="005C2159"/>
    <w:rsid w:val="006A6432"/>
    <w:rsid w:val="007227B7"/>
    <w:rsid w:val="007369EA"/>
    <w:rsid w:val="007B15E0"/>
    <w:rsid w:val="007E468A"/>
    <w:rsid w:val="007E56CD"/>
    <w:rsid w:val="00804708"/>
    <w:rsid w:val="00835013"/>
    <w:rsid w:val="008709B9"/>
    <w:rsid w:val="008D6A3A"/>
    <w:rsid w:val="00921F12"/>
    <w:rsid w:val="00971055"/>
    <w:rsid w:val="009C1A93"/>
    <w:rsid w:val="00A26D9B"/>
    <w:rsid w:val="00A54918"/>
    <w:rsid w:val="00AE5549"/>
    <w:rsid w:val="00AF3F88"/>
    <w:rsid w:val="00AF66F3"/>
    <w:rsid w:val="00BE1EDF"/>
    <w:rsid w:val="00C022DE"/>
    <w:rsid w:val="00C53941"/>
    <w:rsid w:val="00CA2EE1"/>
    <w:rsid w:val="00CB0CC9"/>
    <w:rsid w:val="00CB5B64"/>
    <w:rsid w:val="00D23E02"/>
    <w:rsid w:val="00E75872"/>
    <w:rsid w:val="00ED372C"/>
    <w:rsid w:val="00ED5581"/>
    <w:rsid w:val="00EE63D3"/>
    <w:rsid w:val="00F03EFA"/>
    <w:rsid w:val="00F353C8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01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5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C53941"/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3AEE-9605-466D-AA98-18A13E6E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29</cp:revision>
  <cp:lastPrinted>2014-10-09T05:11:00Z</cp:lastPrinted>
  <dcterms:created xsi:type="dcterms:W3CDTF">2011-08-24T04:39:00Z</dcterms:created>
  <dcterms:modified xsi:type="dcterms:W3CDTF">2016-05-05T06:42:00Z</dcterms:modified>
</cp:coreProperties>
</file>