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81" w:rsidRPr="00E47FFB" w:rsidRDefault="00357881" w:rsidP="0035788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57881" w:rsidRPr="00E47FFB" w:rsidRDefault="00357881" w:rsidP="0035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английского языка для  4 класса составлена на основе стандартов начального образования второго поколения, примерной программы начального общего образования по иностранному языку с учетом планируемых результатов начального общего образования, авторской программы для 2-4 классов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М.В.Вербицкой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. – М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-Граф, 2012. – 144с. –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57881" w:rsidRPr="00E47FFB" w:rsidRDefault="00357881" w:rsidP="0035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Программа разработана с учетом реализации междисциплинарных учебных программ: «Формирование универсальных учебных действий» (УУД);</w:t>
      </w:r>
    </w:p>
    <w:p w:rsidR="00357881" w:rsidRPr="00E47FFB" w:rsidRDefault="00357881" w:rsidP="0035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«Формирование ИКТ-компетентности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>» (ИКТ);</w:t>
      </w:r>
    </w:p>
    <w:p w:rsidR="00357881" w:rsidRPr="00E47FFB" w:rsidRDefault="00357881" w:rsidP="0035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«Основы смыслового чтения и работа с текстом» (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СЧиРТ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);</w:t>
      </w:r>
    </w:p>
    <w:p w:rsidR="00357881" w:rsidRPr="00E47FFB" w:rsidRDefault="00357881" w:rsidP="0035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«Основы учебно-исследовательской и проектной деятельности» (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УИиПД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).</w:t>
      </w:r>
    </w:p>
    <w:p w:rsidR="00357881" w:rsidRPr="00E47FFB" w:rsidRDefault="00357881" w:rsidP="0035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Настоящая рабочая программа учитывает особенности обучения английскому языку младших школьников.</w:t>
      </w:r>
      <w:r w:rsidRPr="00E47F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47FFB">
        <w:rPr>
          <w:rFonts w:ascii="Times New Roman" w:hAnsi="Times New Roman" w:cs="Times New Roman"/>
          <w:sz w:val="24"/>
          <w:szCs w:val="24"/>
        </w:rPr>
        <w:t>Она полностью отвечает требованиям времени, обеспечивает формирование личностных, метапредметных и предметных компетенций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начительное место уделяется формированию ценностных ориентиров и эстетических идеалов. Включены материалы, расширяющие представление младших школьников о России и формируют чувство гордости за свою страну и ее достижения в разных сферах. </w:t>
      </w:r>
    </w:p>
    <w:p w:rsidR="00357881" w:rsidRPr="00E47FFB" w:rsidRDefault="00357881" w:rsidP="00357881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    В соответствии с принципом развивающего обучения сделан акцент на развитие общей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-коммуникативной компетенции учащихся наряду с развитием элементарной иноязычной коммуникативной компетенции.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основывается на развитии навыков смыслового чтения текстов различных стилей и жанров, умении осознанно строить речевое высказывание в соответствии с задачами коммуникации и составлять тексты в устной и письменной формах, что является одним из важнейших метапредметных результатов освоения образовательной программы начального общего образования, обозначенных ФГОС НОО.</w:t>
      </w:r>
      <w:proofErr w:type="gramEnd"/>
    </w:p>
    <w:p w:rsidR="00357881" w:rsidRPr="00E47FFB" w:rsidRDefault="00357881" w:rsidP="0035788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Согласно действующему в МБОУ   учебному плану программа рассчитана на 68 ч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>2 ч в неделю), в т. ч. на контрольные работы отводится 4 ч.</w:t>
      </w:r>
    </w:p>
    <w:p w:rsidR="00357881" w:rsidRPr="00E47FFB" w:rsidRDefault="00357881" w:rsidP="00357881">
      <w:pPr>
        <w:pStyle w:val="a5"/>
        <w:shd w:val="clear" w:color="auto" w:fill="FFFFFF"/>
        <w:spacing w:before="0" w:beforeAutospacing="0" w:after="0" w:afterAutospacing="0" w:line="195" w:lineRule="atLeast"/>
        <w:jc w:val="both"/>
      </w:pPr>
      <w:r w:rsidRPr="00E47FFB">
        <w:rPr>
          <w:rStyle w:val="a7"/>
          <w:b/>
          <w:bCs/>
        </w:rPr>
        <w:t>Главной целью школьного  образования</w:t>
      </w:r>
      <w:r w:rsidRPr="00E47FFB">
        <w:rPr>
          <w:rStyle w:val="apple-converted-space"/>
        </w:rPr>
        <w:t> </w:t>
      </w:r>
      <w:r w:rsidRPr="00E47FFB">
        <w:t xml:space="preserve"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        </w:t>
      </w:r>
    </w:p>
    <w:p w:rsidR="00357881" w:rsidRPr="00E47FFB" w:rsidRDefault="00357881" w:rsidP="00357881">
      <w:pPr>
        <w:pStyle w:val="a5"/>
        <w:shd w:val="clear" w:color="auto" w:fill="FFFFFF"/>
        <w:spacing w:before="0" w:beforeAutospacing="0" w:after="0" w:afterAutospacing="0" w:line="195" w:lineRule="atLeast"/>
        <w:jc w:val="both"/>
      </w:pPr>
      <w:r w:rsidRPr="00E47FFB">
        <w:t xml:space="preserve">       Это определило</w:t>
      </w:r>
      <w:r w:rsidRPr="00E47FFB">
        <w:rPr>
          <w:rStyle w:val="apple-converted-space"/>
        </w:rPr>
        <w:t> </w:t>
      </w:r>
      <w:r w:rsidRPr="00E47FFB">
        <w:rPr>
          <w:rStyle w:val="a6"/>
        </w:rPr>
        <w:t>цели</w:t>
      </w:r>
      <w:r w:rsidRPr="00E47FFB">
        <w:rPr>
          <w:rStyle w:val="apple-converted-space"/>
        </w:rPr>
        <w:t> </w:t>
      </w:r>
      <w:r w:rsidRPr="00E47FFB">
        <w:t>обучения английскому языку:</w:t>
      </w:r>
    </w:p>
    <w:p w:rsidR="00357881" w:rsidRPr="00E47FFB" w:rsidRDefault="00357881" w:rsidP="003578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Интегративной целью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обучения английскому языку в начальных классах является формирование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элементарной коммуникативной компетенции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младшего школьника на доступном для него уровне в основных видах речевой деятельности: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, говорении, чтении и письме. </w:t>
      </w:r>
    </w:p>
    <w:p w:rsidR="00357881" w:rsidRPr="00E47FFB" w:rsidRDefault="00357881" w:rsidP="00357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357881" w:rsidRPr="00E47FFB" w:rsidRDefault="00357881" w:rsidP="00357881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FFB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E47FFB">
        <w:rPr>
          <w:rFonts w:ascii="Times New Roman" w:hAnsi="Times New Roman" w:cs="Times New Roman"/>
          <w:sz w:val="24"/>
          <w:szCs w:val="24"/>
        </w:rPr>
        <w:t xml:space="preserve"> умения общаться на английском языке,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  <w:proofErr w:type="gramEnd"/>
    </w:p>
    <w:p w:rsidR="00357881" w:rsidRPr="00E47FFB" w:rsidRDefault="00357881" w:rsidP="00357881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right="6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приобщение </w:t>
      </w:r>
      <w:r w:rsidRPr="00E47FFB">
        <w:rPr>
          <w:rFonts w:ascii="Times New Roman" w:hAnsi="Times New Roman" w:cs="Times New Roman"/>
          <w:sz w:val="24"/>
          <w:szCs w:val="24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57881" w:rsidRPr="00E47FFB" w:rsidRDefault="00357881" w:rsidP="00357881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E47FFB">
        <w:rPr>
          <w:rFonts w:ascii="Times New Roman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английским языком; </w:t>
      </w:r>
    </w:p>
    <w:p w:rsidR="00357881" w:rsidRPr="00E47FFB" w:rsidRDefault="00357881" w:rsidP="00357881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47FFB">
        <w:rPr>
          <w:rFonts w:ascii="Times New Roman" w:hAnsi="Times New Roman" w:cs="Times New Roman"/>
          <w:sz w:val="24"/>
          <w:szCs w:val="24"/>
        </w:rPr>
        <w:t>и разностороннее развитие младшего школьника средствами английского языка.</w:t>
      </w:r>
    </w:p>
    <w:p w:rsidR="00357881" w:rsidRPr="00E47FFB" w:rsidRDefault="00357881" w:rsidP="0035788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 «Английский язык»</w:t>
      </w: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Английский язык как учебный предмет имеет большой воспитательный потенциал. 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FFB"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 xml:space="preserve">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 и дает возможность осуществлять  разнообразные  связи с предметами, изучаемыми в  начальной школе, и формировать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 умения и навыки, которые 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межпредметны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 по своему характеру.</w:t>
      </w:r>
    </w:p>
    <w:p w:rsidR="00357881" w:rsidRPr="00E47FFB" w:rsidRDefault="00357881" w:rsidP="00357881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Исходя из сформулированных целей, изучение  предмета «Английский язык» направлено на решение следующих 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357881" w:rsidRPr="00E47FFB" w:rsidRDefault="00357881" w:rsidP="00357881">
      <w:pPr>
        <w:numPr>
          <w:ilvl w:val="0"/>
          <w:numId w:val="1"/>
        </w:numPr>
        <w:spacing w:after="0" w:line="36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 w:rsidR="00357881" w:rsidRPr="00E47FFB" w:rsidRDefault="00357881" w:rsidP="00357881">
      <w:pPr>
        <w:numPr>
          <w:ilvl w:val="0"/>
          <w:numId w:val="1"/>
        </w:numPr>
        <w:spacing w:after="0" w:line="36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357881" w:rsidRPr="00E47FFB" w:rsidRDefault="00357881" w:rsidP="00357881">
      <w:pPr>
        <w:numPr>
          <w:ilvl w:val="0"/>
          <w:numId w:val="1"/>
        </w:numPr>
        <w:spacing w:after="0" w:line="36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357881" w:rsidRPr="00E47FFB" w:rsidRDefault="00357881" w:rsidP="00357881">
      <w:pPr>
        <w:numPr>
          <w:ilvl w:val="0"/>
          <w:numId w:val="1"/>
        </w:numPr>
        <w:spacing w:after="0" w:line="36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развитие личностных качеств младшего школьника, 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357881" w:rsidRPr="00E47FFB" w:rsidRDefault="00357881" w:rsidP="0035788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развитие эмоциональной сферы детей в процессе обучающих игр, учебных спектаклей  с использованием английского языка;</w:t>
      </w:r>
    </w:p>
    <w:p w:rsidR="00357881" w:rsidRPr="00E47FFB" w:rsidRDefault="00357881" w:rsidP="0035788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приобщение младших школьников к новому  социальному опыту за счет проигрывания на  английском языке, различных ролей в игровых ситуациях типичных для семейного, бытового, учебного общения;</w:t>
      </w:r>
    </w:p>
    <w:p w:rsidR="00357881" w:rsidRPr="00E47FFB" w:rsidRDefault="00357881" w:rsidP="0035788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 xml:space="preserve">развитие  познавательных способностей,  овладение  умением координированной  работы с разными компонентами учебно-методического комплекта (учебником, рабочей тетрадью,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, мультимедийным приложением и т.д.), умением работы в группе»</w:t>
      </w:r>
    </w:p>
    <w:p w:rsidR="00357881" w:rsidRPr="00E47FFB" w:rsidRDefault="00357881" w:rsidP="00357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3. Место предмета «Английский язык» в учебном плане</w:t>
      </w:r>
    </w:p>
    <w:p w:rsidR="00357881" w:rsidRPr="00E47FFB" w:rsidRDefault="00357881" w:rsidP="00357881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В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Базисном учебном плане</w:t>
      </w:r>
      <w:r w:rsidRPr="00E47FFB">
        <w:rPr>
          <w:rFonts w:ascii="Times New Roman" w:hAnsi="Times New Roman" w:cs="Times New Roman"/>
          <w:sz w:val="24"/>
          <w:szCs w:val="24"/>
        </w:rPr>
        <w:t xml:space="preserve">  образование в начальной школе определяется как база, фундамент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357881" w:rsidRPr="00E47FFB" w:rsidRDefault="00357881" w:rsidP="00357881">
      <w:pPr>
        <w:pStyle w:val="Default"/>
        <w:spacing w:line="360" w:lineRule="auto"/>
        <w:jc w:val="both"/>
      </w:pPr>
      <w:r w:rsidRPr="00E47FFB">
        <w:t xml:space="preserve">Иностранный язык формирует элементарные коммуникативные умения в говорении, </w:t>
      </w:r>
      <w:proofErr w:type="spellStart"/>
      <w:r w:rsidRPr="00E47FFB">
        <w:t>аудировании</w:t>
      </w:r>
      <w:proofErr w:type="spellEnd"/>
      <w:r w:rsidRPr="00E47FFB">
        <w:t xml:space="preserve"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357881" w:rsidRPr="00E47FFB" w:rsidRDefault="00357881" w:rsidP="00357881">
      <w:pPr>
        <w:pStyle w:val="Default"/>
        <w:spacing w:line="360" w:lineRule="auto"/>
        <w:rPr>
          <w:color w:val="auto"/>
        </w:rPr>
      </w:pPr>
      <w:r w:rsidRPr="00E47FFB">
        <w:rPr>
          <w:i/>
          <w:iCs/>
          <w:color w:val="auto"/>
        </w:rPr>
        <w:t xml:space="preserve">Продолжительность урока </w:t>
      </w:r>
      <w:r w:rsidRPr="00E47FFB">
        <w:rPr>
          <w:color w:val="auto"/>
        </w:rPr>
        <w:t xml:space="preserve"> во 2–4 классах: </w:t>
      </w:r>
    </w:p>
    <w:p w:rsidR="00357881" w:rsidRPr="00E47FFB" w:rsidRDefault="00357881" w:rsidP="00357881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E47FFB">
        <w:rPr>
          <w:b/>
          <w:bCs/>
          <w:color w:val="auto"/>
        </w:rPr>
        <w:t xml:space="preserve">45 минут </w:t>
      </w:r>
      <w:r w:rsidRPr="00E47FFB">
        <w:rPr>
          <w:color w:val="auto"/>
        </w:rPr>
        <w:t xml:space="preserve"> (по решению общеобразовательного учреждения). </w:t>
      </w:r>
    </w:p>
    <w:p w:rsidR="00357881" w:rsidRPr="00E47FFB" w:rsidRDefault="00357881" w:rsidP="00357881">
      <w:pPr>
        <w:pStyle w:val="Default"/>
        <w:spacing w:line="360" w:lineRule="auto"/>
        <w:rPr>
          <w:color w:val="auto"/>
        </w:rPr>
      </w:pPr>
      <w:r w:rsidRPr="00E47FFB">
        <w:rPr>
          <w:i/>
          <w:iCs/>
          <w:color w:val="auto"/>
        </w:rPr>
        <w:t>Продолжительность учебного года</w:t>
      </w:r>
      <w:r w:rsidRPr="00E47FFB">
        <w:rPr>
          <w:color w:val="auto"/>
        </w:rPr>
        <w:t xml:space="preserve">  во 2–4 классах:</w:t>
      </w:r>
    </w:p>
    <w:p w:rsidR="00357881" w:rsidRPr="00E47FFB" w:rsidRDefault="00357881" w:rsidP="00357881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E47FFB">
        <w:rPr>
          <w:b/>
          <w:bCs/>
          <w:color w:val="auto"/>
        </w:rPr>
        <w:t>34 учебные недели</w:t>
      </w:r>
      <w:r w:rsidRPr="00E47FFB">
        <w:rPr>
          <w:color w:val="auto"/>
        </w:rPr>
        <w:t xml:space="preserve">. </w:t>
      </w:r>
    </w:p>
    <w:p w:rsidR="00357881" w:rsidRPr="00E47FFB" w:rsidRDefault="00357881" w:rsidP="00357881">
      <w:pPr>
        <w:pStyle w:val="Default"/>
        <w:spacing w:line="360" w:lineRule="auto"/>
        <w:ind w:firstLine="360"/>
        <w:rPr>
          <w:color w:val="auto"/>
        </w:rPr>
      </w:pPr>
      <w:proofErr w:type="gramStart"/>
      <w:r w:rsidRPr="00E47FFB">
        <w:rPr>
          <w:color w:val="auto"/>
        </w:rPr>
        <w:t xml:space="preserve">В связи с тем, что во 2-4 классах начальной школе наблюдается некоторое опережение в овладении устной речью по сравнению с письменной при проведении занятий по английскому языку, классы  делятся на подгруппы с целью создания условий для  более интенсивного устного общения младших школьников на новом для них языке: </w:t>
      </w:r>
      <w:proofErr w:type="gramEnd"/>
    </w:p>
    <w:p w:rsidR="00357881" w:rsidRPr="00E47FFB" w:rsidRDefault="00357881" w:rsidP="00357881">
      <w:pPr>
        <w:pStyle w:val="Default"/>
        <w:spacing w:line="360" w:lineRule="auto"/>
        <w:rPr>
          <w:b/>
          <w:bCs/>
        </w:rPr>
      </w:pPr>
      <w:r w:rsidRPr="00E47FFB">
        <w:t xml:space="preserve">     4.</w:t>
      </w:r>
      <w:r w:rsidRPr="00E47FFB">
        <w:rPr>
          <w:b/>
          <w:bCs/>
        </w:rPr>
        <w:t xml:space="preserve">Личностные, </w:t>
      </w:r>
      <w:proofErr w:type="spellStart"/>
      <w:r w:rsidRPr="00E47FFB">
        <w:rPr>
          <w:b/>
          <w:bCs/>
        </w:rPr>
        <w:t>метапредметные</w:t>
      </w:r>
      <w:proofErr w:type="spellEnd"/>
      <w:r w:rsidRPr="00E47FFB">
        <w:rPr>
          <w:b/>
          <w:bCs/>
        </w:rPr>
        <w:t xml:space="preserve"> и предметные результаты освоения учебного предмета,</w:t>
      </w:r>
    </w:p>
    <w:p w:rsidR="00357881" w:rsidRPr="00E47FFB" w:rsidRDefault="00357881" w:rsidP="00357881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в соответствии с требования стандарта  в структуре планируемых результатов отдельными разделами представлены 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7FFB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 результаты, поскольку их достижение обеспечивается всей совокупностью учебных предметов. Достижение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предметных </w:t>
      </w:r>
      <w:r w:rsidRPr="00E47FFB">
        <w:rPr>
          <w:rFonts w:ascii="Times New Roman" w:hAnsi="Times New Roman" w:cs="Times New Roman"/>
          <w:sz w:val="24"/>
          <w:szCs w:val="24"/>
        </w:rPr>
        <w:t xml:space="preserve">результатов осуществляется за счёт освоения предмета «Английский язык», поэтому предметные результаты также сгруппированы отдельно и даются  в наиболее развёрнутой форме. </w:t>
      </w:r>
    </w:p>
    <w:p w:rsidR="00357881" w:rsidRPr="00E47FFB" w:rsidRDefault="00357881" w:rsidP="00357881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результаты</w:t>
      </w:r>
    </w:p>
    <w:p w:rsidR="00357881" w:rsidRPr="00E47FFB" w:rsidRDefault="00357881" w:rsidP="00357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Под 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освоения учебного предмета понимается система ценностных отношений обучающихся – к себе, другим участникам образовательного процесса, самому образовательному процессу и его результатам, сформированные в образовательном процессе. </w:t>
      </w:r>
    </w:p>
    <w:p w:rsidR="00357881" w:rsidRPr="00E47FFB" w:rsidRDefault="00357881" w:rsidP="00357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учебного предмета формируются на основе следующих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требований </w:t>
      </w:r>
      <w:r w:rsidRPr="00E47FF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начального общего образования 2009 г: </w:t>
      </w:r>
    </w:p>
    <w:p w:rsidR="00357881" w:rsidRPr="00E47FFB" w:rsidRDefault="00357881" w:rsidP="0035788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357881" w:rsidRPr="00E47FFB" w:rsidRDefault="00357881" w:rsidP="0035788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357881" w:rsidRPr="00E47FFB" w:rsidRDefault="00357881" w:rsidP="0035788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357881" w:rsidRPr="00E47FFB" w:rsidRDefault="00357881" w:rsidP="0035788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357881" w:rsidRPr="00E47FFB" w:rsidRDefault="00357881" w:rsidP="0035788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357881" w:rsidRPr="00E47FFB" w:rsidRDefault="00357881" w:rsidP="0035788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357881" w:rsidRPr="00E47FFB" w:rsidRDefault="00357881" w:rsidP="0035788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357881" w:rsidRPr="00E47FFB" w:rsidRDefault="00357881" w:rsidP="0035788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57881" w:rsidRPr="00E47FFB" w:rsidRDefault="00357881" w:rsidP="0035788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357881" w:rsidRPr="00E47FFB" w:rsidRDefault="00357881" w:rsidP="0035788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357881" w:rsidRPr="00E47FFB" w:rsidRDefault="00357881" w:rsidP="00357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в начальной школе являются: </w:t>
      </w:r>
    </w:p>
    <w:p w:rsidR="00357881" w:rsidRPr="00E47FFB" w:rsidRDefault="00357881" w:rsidP="0035788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 xml:space="preserve">общее представление о мире как о многоязычном и поликультурном сообществе; </w:t>
      </w:r>
    </w:p>
    <w:p w:rsidR="00357881" w:rsidRPr="00E47FFB" w:rsidRDefault="00357881" w:rsidP="0035788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осознание языка, в том числе иностранного, как основного средства общения между людьми; </w:t>
      </w:r>
    </w:p>
    <w:p w:rsidR="00357881" w:rsidRPr="00E47FFB" w:rsidRDefault="00357881" w:rsidP="0035788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357881" w:rsidRPr="00E47FFB" w:rsidRDefault="00357881" w:rsidP="00357881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lef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7FF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:rsidR="00357881" w:rsidRPr="00E47FFB" w:rsidRDefault="00357881" w:rsidP="00357881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 </w:t>
      </w:r>
      <w:r w:rsidRPr="00E47FFB">
        <w:rPr>
          <w:rFonts w:ascii="Times New Roman" w:hAnsi="Times New Roman" w:cs="Times New Roman"/>
          <w:sz w:val="24"/>
          <w:szCs w:val="24"/>
        </w:rPr>
        <w:t xml:space="preserve">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 </w:t>
      </w:r>
      <w:proofErr w:type="gramEnd"/>
    </w:p>
    <w:p w:rsidR="00357881" w:rsidRPr="00E47FFB" w:rsidRDefault="00357881" w:rsidP="0035788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357881" w:rsidRPr="00E47FFB" w:rsidRDefault="00357881" w:rsidP="0035788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б) освоение учащимися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 понятий.</w:t>
      </w:r>
    </w:p>
    <w:p w:rsidR="00357881" w:rsidRPr="00E47FFB" w:rsidRDefault="00357881" w:rsidP="0035788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освоения учебного предмета формируются на основе следующих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требований </w:t>
      </w:r>
      <w:r w:rsidRPr="00E47FF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начального общего образования 2009 г 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использование знаково-символических сре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</w:t>
      </w:r>
      <w:r w:rsidRPr="00E47FFB">
        <w:rPr>
          <w:rFonts w:ascii="Times New Roman" w:hAnsi="Times New Roman" w:cs="Times New Roman"/>
          <w:sz w:val="24"/>
          <w:szCs w:val="24"/>
        </w:rPr>
        <w:lastRenderedPageBreak/>
        <w:t>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свое выступление и выступать с аудио-, виде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57881" w:rsidRPr="00E47FFB" w:rsidRDefault="00357881" w:rsidP="003578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57881" w:rsidRPr="00E47FFB" w:rsidRDefault="00357881" w:rsidP="00357881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в начальной школе являются:</w:t>
      </w:r>
    </w:p>
    <w:p w:rsidR="00357881" w:rsidRPr="00E47FFB" w:rsidRDefault="00357881" w:rsidP="00357881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357881" w:rsidRPr="00E47FFB" w:rsidRDefault="00357881" w:rsidP="00357881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57881" w:rsidRPr="00E47FFB" w:rsidRDefault="00357881" w:rsidP="00357881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357881" w:rsidRPr="00E47FFB" w:rsidRDefault="00357881" w:rsidP="00357881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357881" w:rsidRPr="00E47FFB" w:rsidRDefault="00357881" w:rsidP="00357881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357881" w:rsidRPr="00E47FFB" w:rsidRDefault="00357881" w:rsidP="00357881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357881" w:rsidRPr="00E47FFB" w:rsidRDefault="00357881" w:rsidP="00357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освоения учебного предмета формируются на основе следующих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требований </w:t>
      </w:r>
      <w:r w:rsidRPr="00E47FF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начального общего образования 2009 г.: </w:t>
      </w:r>
    </w:p>
    <w:p w:rsidR="00357881" w:rsidRPr="00E47FFB" w:rsidRDefault="00357881" w:rsidP="00357881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47FFB">
        <w:rPr>
          <w:rFonts w:ascii="Times New Roman" w:hAnsi="Times New Roman" w:cs="Times New Roman"/>
          <w:kern w:val="2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57881" w:rsidRPr="00E47FFB" w:rsidRDefault="00357881" w:rsidP="00357881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47FFB">
        <w:rPr>
          <w:rFonts w:ascii="Times New Roman" w:hAnsi="Times New Roman" w:cs="Times New Roman"/>
          <w:kern w:val="2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57881" w:rsidRPr="00E47FFB" w:rsidRDefault="00357881" w:rsidP="00357881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FFB">
        <w:rPr>
          <w:rFonts w:ascii="Times New Roman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E47FFB">
        <w:rPr>
          <w:rFonts w:ascii="Times New Roman" w:hAnsi="Times New Roman" w:cs="Times New Roman"/>
          <w:kern w:val="2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57881" w:rsidRPr="00E47FFB" w:rsidRDefault="00357881" w:rsidP="00357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5. Содержание учебного предмета </w:t>
      </w:r>
      <w:r w:rsidRPr="00E47FFB">
        <w:rPr>
          <w:rFonts w:ascii="Times New Roman" w:hAnsi="Times New Roman" w:cs="Times New Roman"/>
          <w:b/>
          <w:bCs/>
          <w:kern w:val="2"/>
          <w:sz w:val="24"/>
          <w:szCs w:val="24"/>
        </w:rPr>
        <w:t>«А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нглийский язык»</w:t>
      </w:r>
    </w:p>
    <w:p w:rsidR="00357881" w:rsidRPr="00E47FFB" w:rsidRDefault="00357881" w:rsidP="00357881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FF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 xml:space="preserve">  Содержание  курса  английского языка, представленного данной  рабочей программой, находится в соответствии со всеми разделами  «Примерной программы по иностранному языку», разработанной в рамках ФГОС 2009 г., что обеспечивает достижение учащимися планируемых результатов, подлежащих итоговому контролю, определённому требованиями ФГОС. </w:t>
      </w:r>
    </w:p>
    <w:p w:rsidR="00357881" w:rsidRPr="00E47FFB" w:rsidRDefault="00357881" w:rsidP="00357881">
      <w:pPr>
        <w:spacing w:after="0"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357881" w:rsidRPr="00E47FFB" w:rsidRDefault="00357881" w:rsidP="00357881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FFB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В данной рабочей программе выделяется инвариантная часть предметного содержания речи (полностью соответствующая Примерной программе по иностранному языку) и  его вариативная часть, отражающая особенности УМК серии «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>» (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выделена цветом</w:t>
      </w:r>
      <w:r w:rsidRPr="00E47FFB">
        <w:rPr>
          <w:rFonts w:ascii="Times New Roman" w:hAnsi="Times New Roman" w:cs="Times New Roman"/>
          <w:sz w:val="24"/>
          <w:szCs w:val="24"/>
        </w:rPr>
        <w:t>). Распределение по годам обучения и детализация  предметного содержания речи по данной рабочей программе  представлены ниже в разделах 7.1, 7.2.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Знакомство</w:t>
      </w:r>
      <w:r w:rsidRPr="00E47FFB">
        <w:rPr>
          <w:rFonts w:ascii="Times New Roman" w:hAnsi="Times New Roman" w:cs="Times New Roman"/>
          <w:sz w:val="24"/>
          <w:szCs w:val="24"/>
        </w:rPr>
        <w:t xml:space="preserve">:  с одноклассниками, учителем, (имя, возраст,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национальность / гражданство</w:t>
      </w:r>
      <w:r w:rsidRPr="00E47FFB">
        <w:rPr>
          <w:rFonts w:ascii="Times New Roman" w:hAnsi="Times New Roman" w:cs="Times New Roman"/>
          <w:sz w:val="24"/>
          <w:szCs w:val="24"/>
        </w:rPr>
        <w:t xml:space="preserve">); представление  персонажей детских произведений.  Приветствие, прощание (с использованием типичных фраз английского речевого этикета). 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Я и моя семья</w:t>
      </w:r>
      <w:r w:rsidRPr="00E47FFB">
        <w:rPr>
          <w:rFonts w:ascii="Times New Roman" w:hAnsi="Times New Roman" w:cs="Times New Roman"/>
          <w:sz w:val="24"/>
          <w:szCs w:val="24"/>
        </w:rPr>
        <w:t xml:space="preserve">: члены семьи, их имена, возраст, внешность, черты характера, увлечения/хобби.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Профессии родителей</w:t>
      </w:r>
      <w:r w:rsidRPr="00E47FF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Мой день (распорядок дня, домашние обязанности). Покупки в магазине.  Одежда, обувь, основные продукты питания. Любимая еда. Семейные праздники: день рождения, Новый год/ Рождество. Подарки. 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Мир моих увлечений</w:t>
      </w:r>
      <w:r w:rsidRPr="00E47FFB">
        <w:rPr>
          <w:rFonts w:ascii="Times New Roman" w:hAnsi="Times New Roman" w:cs="Times New Roman"/>
          <w:sz w:val="24"/>
          <w:szCs w:val="24"/>
        </w:rPr>
        <w:t xml:space="preserve">.  Мои любимые занятия. Виды спорта и спортивные игры. Мои любимые сказки. Выходной день (в зоопарке, цирке,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парке аттракционов</w:t>
      </w:r>
      <w:r w:rsidRPr="00E47FFB">
        <w:rPr>
          <w:rFonts w:ascii="Times New Roman" w:hAnsi="Times New Roman" w:cs="Times New Roman"/>
          <w:sz w:val="24"/>
          <w:szCs w:val="24"/>
        </w:rPr>
        <w:t xml:space="preserve">). Каникулы,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активный отдых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Я и мои друзья: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имя, возраст, внешность, характер, увлечения/хобби.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Совместные занятия. Письмо зарубежному другу.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Моя школа</w:t>
      </w:r>
      <w:r w:rsidRPr="00E47FFB">
        <w:rPr>
          <w:rFonts w:ascii="Times New Roman" w:hAnsi="Times New Roman" w:cs="Times New Roman"/>
          <w:sz w:val="24"/>
          <w:szCs w:val="24"/>
        </w:rPr>
        <w:t xml:space="preserve">: классная комната, учебные предметы, школьные принадлежности.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Школьные кружки.</w:t>
      </w:r>
      <w:r w:rsidRPr="00E47FFB">
        <w:rPr>
          <w:rFonts w:ascii="Times New Roman" w:hAnsi="Times New Roman" w:cs="Times New Roman"/>
          <w:sz w:val="24"/>
          <w:szCs w:val="24"/>
        </w:rPr>
        <w:t xml:space="preserve"> Учебные занятия на уроках. 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E47FFB">
        <w:rPr>
          <w:rFonts w:ascii="Times New Roman" w:hAnsi="Times New Roman" w:cs="Times New Roman"/>
          <w:sz w:val="24"/>
          <w:szCs w:val="24"/>
        </w:rPr>
        <w:t>Мой дом/квартира/комната: названия комнат, их размер, предметы мебели и интерьера. Обозначение времени. Природа. Дикие и домашние животные. Любимое время года. Погода.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Страна/страны изучаемого языка</w:t>
      </w:r>
      <w:r w:rsidRPr="00E47FFB">
        <w:rPr>
          <w:rFonts w:ascii="Times New Roman" w:hAnsi="Times New Roman" w:cs="Times New Roman"/>
          <w:sz w:val="24"/>
          <w:szCs w:val="24"/>
        </w:rPr>
        <w:t xml:space="preserve">  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и родная страна</w:t>
      </w:r>
      <w:r w:rsidRPr="00E47FFB">
        <w:rPr>
          <w:rFonts w:ascii="Times New Roman" w:hAnsi="Times New Roman" w:cs="Times New Roman"/>
          <w:sz w:val="24"/>
          <w:szCs w:val="24"/>
        </w:rPr>
        <w:t xml:space="preserve">: название, столица,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достопримечательности</w:t>
      </w:r>
      <w:r w:rsidRPr="00E47FFB">
        <w:rPr>
          <w:rFonts w:ascii="Times New Roman" w:hAnsi="Times New Roman" w:cs="Times New Roman"/>
          <w:sz w:val="24"/>
          <w:szCs w:val="24"/>
        </w:rPr>
        <w:t>. Литературные персонажи популярных детских книг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Небольшие произведения детского фольклора на английском языке (рифмовки, стихи, песни, сказки).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Некоторые формы речевого и неречевого этикета англоговорящих  стран в ряде ситуаций общения (в школе, во время совместной игры, за столом, в магазине,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в путешествии, беседа с врачом</w:t>
      </w:r>
      <w:r w:rsidRPr="00E47FF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 по видам речевой деятельности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В русле говорения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1.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Диалогическая форма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вести:</w:t>
      </w:r>
    </w:p>
    <w:p w:rsidR="00357881" w:rsidRPr="00E47FFB" w:rsidRDefault="00357881" w:rsidP="0035788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357881" w:rsidRPr="00E47FFB" w:rsidRDefault="00357881" w:rsidP="0035788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диалог-расспрос (запрос информации и ответ на него);</w:t>
      </w:r>
    </w:p>
    <w:p w:rsidR="00357881" w:rsidRPr="00E47FFB" w:rsidRDefault="00357881" w:rsidP="0035788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диалог-побуждение к действию.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2.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Монологическая форма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357881" w:rsidRPr="00E47FFB" w:rsidRDefault="00357881" w:rsidP="0035788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основными коммуникативными типами речи: описанием, сообщением, рассказом, характеристикой (персонажей).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  В русле аудирования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357881" w:rsidRPr="00E47FFB" w:rsidRDefault="00357881" w:rsidP="0035788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речь учителя и одноклассников в процессе общения на уроке;</w:t>
      </w:r>
    </w:p>
    <w:p w:rsidR="00357881" w:rsidRPr="00E47FFB" w:rsidRDefault="00357881" w:rsidP="0035788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на изученном языковом материале.</w:t>
      </w:r>
    </w:p>
    <w:p w:rsidR="00357881" w:rsidRPr="00E47FFB" w:rsidRDefault="00357881" w:rsidP="0035788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 xml:space="preserve">небольшие доступные тексты в аудиозаписи 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c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 xml:space="preserve"> отдельными новыми словами</w:t>
      </w:r>
      <w:r w:rsidRPr="00E47FFB">
        <w:rPr>
          <w:rFonts w:ascii="Times New Roman" w:hAnsi="Times New Roman" w:cs="Times New Roman"/>
          <w:sz w:val="24"/>
          <w:szCs w:val="24"/>
        </w:rPr>
        <w:t>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   В русле чтения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Читать:</w:t>
      </w:r>
    </w:p>
    <w:p w:rsidR="00357881" w:rsidRPr="00E47FFB" w:rsidRDefault="00357881" w:rsidP="0035788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вслух небольшие тексты, построенные на изученном языковом материале;</w:t>
      </w:r>
    </w:p>
    <w:p w:rsidR="00357881" w:rsidRPr="00E47FFB" w:rsidRDefault="00357881" w:rsidP="0035788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 в тексте необходимую информацию (имена персонажей, где происходит действие и т.д.)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В русле письма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357881" w:rsidRPr="00E47FFB" w:rsidRDefault="00357881" w:rsidP="0035788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техникой письма (графикой, каллиграфией, орфографией);</w:t>
      </w:r>
    </w:p>
    <w:p w:rsidR="00357881" w:rsidRPr="00E47FFB" w:rsidRDefault="00357881" w:rsidP="00357881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основами письменной речи: писать с опорой на образец поздравление с праздником, короткое личное письмо.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. Языковые средства и навыки пользования ими</w:t>
      </w:r>
    </w:p>
    <w:p w:rsidR="00357881" w:rsidRPr="00E47FFB" w:rsidRDefault="00357881" w:rsidP="00357881">
      <w:pPr>
        <w:pStyle w:val="3"/>
        <w:spacing w:after="0" w:line="360" w:lineRule="auto"/>
        <w:ind w:right="7" w:firstLine="66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Графика, каллиграфия, орфография.</w:t>
      </w:r>
      <w:r w:rsidRPr="00E47F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357881" w:rsidRPr="00E47FFB" w:rsidRDefault="00357881" w:rsidP="00357881">
      <w:pPr>
        <w:spacing w:after="0" w:line="360" w:lineRule="auto"/>
        <w:ind w:right="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47FFB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 и звукосочетаний английского языка. Соблюдение норм произношения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долготы и краткости гласных, отсутствие оглушения звонких  согласных в конце слога или слова, отсутствие смягчения согласных перед гласными. Дифтонги. Связующее “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47FFB">
        <w:rPr>
          <w:rFonts w:ascii="Times New Roman" w:hAnsi="Times New Roman" w:cs="Times New Roman"/>
          <w:sz w:val="24"/>
          <w:szCs w:val="24"/>
        </w:rPr>
        <w:t>”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47FFB">
        <w:rPr>
          <w:rFonts w:ascii="Times New Roman" w:hAnsi="Times New Roman" w:cs="Times New Roman"/>
          <w:sz w:val="24"/>
          <w:szCs w:val="24"/>
        </w:rPr>
        <w:t>/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E47FFB">
        <w:rPr>
          <w:rFonts w:ascii="Times New Roman" w:hAnsi="Times New Roman" w:cs="Times New Roman"/>
          <w:sz w:val="24"/>
          <w:szCs w:val="24"/>
        </w:rPr>
        <w:t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357881" w:rsidRPr="00E47FFB" w:rsidRDefault="00357881" w:rsidP="00357881">
      <w:pPr>
        <w:spacing w:after="0" w:line="360" w:lineRule="auto"/>
        <w:ind w:right="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47FFB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</w:t>
      </w:r>
      <w:r w:rsidRPr="00E47FFB">
        <w:rPr>
          <w:rFonts w:ascii="Times New Roman" w:hAnsi="Times New Roman" w:cs="Times New Roman"/>
          <w:sz w:val="24"/>
          <w:szCs w:val="24"/>
        </w:rPr>
        <w:lastRenderedPageBreak/>
        <w:t xml:space="preserve">словосочетания, оценочная лексика и речевые клише как элементы речевого этикета, отражающие культуру  англоговорящих  стран. Интернациональные слова (например,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film</w:t>
      </w:r>
      <w:r w:rsidRPr="00E47FFB">
        <w:rPr>
          <w:rFonts w:ascii="Times New Roman" w:hAnsi="Times New Roman" w:cs="Times New Roman"/>
          <w:sz w:val="24"/>
          <w:szCs w:val="24"/>
        </w:rPr>
        <w:t>). Начальное представление о способах словообразования: суффиксации (суффиксы  -</w:t>
      </w:r>
      <w:proofErr w:type="spellStart"/>
      <w:r w:rsidRPr="00E47FFB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E47FF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FFB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FFB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FFB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47FFB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E47FFB">
        <w:rPr>
          <w:rFonts w:ascii="Times New Roman" w:hAnsi="Times New Roman" w:cs="Times New Roman"/>
          <w:sz w:val="24"/>
          <w:szCs w:val="24"/>
        </w:rPr>
        <w:t>, -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E47FFB">
        <w:rPr>
          <w:rFonts w:ascii="Times New Roman" w:hAnsi="Times New Roman" w:cs="Times New Roman"/>
          <w:sz w:val="24"/>
          <w:szCs w:val="24"/>
        </w:rPr>
        <w:t>), словосложении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postcard</w:t>
      </w:r>
      <w:r w:rsidRPr="00E47FFB">
        <w:rPr>
          <w:rFonts w:ascii="Times New Roman" w:hAnsi="Times New Roman" w:cs="Times New Roman"/>
          <w:sz w:val="24"/>
          <w:szCs w:val="24"/>
        </w:rPr>
        <w:t>), конверсии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E47FFB">
        <w:rPr>
          <w:rFonts w:ascii="Times New Roman" w:hAnsi="Times New Roman" w:cs="Times New Roman"/>
          <w:sz w:val="24"/>
          <w:szCs w:val="24"/>
        </w:rPr>
        <w:t xml:space="preserve"> –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E47FFB">
        <w:rPr>
          <w:rFonts w:ascii="Times New Roman" w:hAnsi="Times New Roman" w:cs="Times New Roman"/>
          <w:sz w:val="24"/>
          <w:szCs w:val="24"/>
        </w:rPr>
        <w:t xml:space="preserve">)  . </w:t>
      </w:r>
    </w:p>
    <w:p w:rsidR="00357881" w:rsidRPr="00E47FFB" w:rsidRDefault="00357881" w:rsidP="00357881">
      <w:pPr>
        <w:spacing w:after="0" w:line="360" w:lineRule="auto"/>
        <w:ind w:right="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предложения: повествовательное вопросительное, побудительное. Общий и специальный вопрос. Вопросительные слова: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E47FFB">
        <w:rPr>
          <w:rFonts w:ascii="Times New Roman" w:hAnsi="Times New Roman" w:cs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Простое предложение  с простым глагольным сказуемым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speaks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47FFB">
        <w:rPr>
          <w:rFonts w:ascii="Times New Roman" w:hAnsi="Times New Roman" w:cs="Times New Roman"/>
          <w:sz w:val="24"/>
          <w:szCs w:val="24"/>
        </w:rPr>
        <w:t>.), составным именным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E47FFB">
        <w:rPr>
          <w:rFonts w:ascii="Times New Roman" w:hAnsi="Times New Roman" w:cs="Times New Roman"/>
          <w:sz w:val="24"/>
          <w:szCs w:val="24"/>
        </w:rPr>
        <w:t>.) и составным глагольным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E47F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skate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E47FFB">
        <w:rPr>
          <w:rFonts w:ascii="Times New Roman" w:hAnsi="Times New Roman" w:cs="Times New Roman"/>
          <w:sz w:val="24"/>
          <w:szCs w:val="24"/>
        </w:rPr>
        <w:t>) сказуемым. Побудительные предложения в утвердительной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E47FFB">
        <w:rPr>
          <w:rFonts w:ascii="Times New Roman" w:hAnsi="Times New Roman" w:cs="Times New Roman"/>
          <w:sz w:val="24"/>
          <w:szCs w:val="24"/>
        </w:rPr>
        <w:t>.) и отрицательной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E47FFB">
        <w:rPr>
          <w:rFonts w:ascii="Times New Roman" w:hAnsi="Times New Roman" w:cs="Times New Roman"/>
          <w:sz w:val="24"/>
          <w:szCs w:val="24"/>
        </w:rPr>
        <w:t xml:space="preserve">!) формах.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Безличные предложения в настоящем времени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E47F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E47FFB">
        <w:rPr>
          <w:rFonts w:ascii="Times New Roman" w:hAnsi="Times New Roman" w:cs="Times New Roman"/>
          <w:sz w:val="24"/>
          <w:szCs w:val="24"/>
        </w:rPr>
        <w:t xml:space="preserve">.). Предложения с оборотом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47FFB">
        <w:rPr>
          <w:rFonts w:ascii="Times New Roman" w:hAnsi="Times New Roman" w:cs="Times New Roman"/>
          <w:sz w:val="24"/>
          <w:szCs w:val="24"/>
        </w:rPr>
        <w:t>/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E47FFB">
        <w:rPr>
          <w:rFonts w:ascii="Times New Roman" w:hAnsi="Times New Roman" w:cs="Times New Roman"/>
          <w:sz w:val="24"/>
          <w:szCs w:val="24"/>
        </w:rPr>
        <w:t xml:space="preserve">. Простые распространенные предложения. Предложения с однородными членами. Сложносочиненные предложения с союзами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E47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881" w:rsidRPr="00E47FFB" w:rsidRDefault="00357881" w:rsidP="00357881">
      <w:pPr>
        <w:spacing w:after="0" w:line="360" w:lineRule="auto"/>
        <w:ind w:right="7" w:firstLine="66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7FFB">
        <w:rPr>
          <w:rFonts w:ascii="Times New Roman" w:hAnsi="Times New Roman" w:cs="Times New Roman"/>
          <w:sz w:val="24"/>
          <w:szCs w:val="24"/>
        </w:rPr>
        <w:t>Правильные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и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неправильные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глаголы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в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Present, Future, Past Simple (Indefinite),  </w:t>
      </w:r>
    </w:p>
    <w:p w:rsidR="00357881" w:rsidRPr="00E47FFB" w:rsidRDefault="00357881" w:rsidP="00357881">
      <w:pPr>
        <w:spacing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Некоторые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глаголы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в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 Present Progressive (Continuous)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E47FFB">
        <w:rPr>
          <w:rFonts w:ascii="Times New Roman" w:hAnsi="Times New Roman" w:cs="Times New Roman"/>
          <w:sz w:val="24"/>
          <w:szCs w:val="24"/>
        </w:rPr>
        <w:t xml:space="preserve">Неопределённая форма глагола. Глагол-связка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47FFB">
        <w:rPr>
          <w:rFonts w:ascii="Times New Roman" w:hAnsi="Times New Roman" w:cs="Times New Roman"/>
          <w:sz w:val="24"/>
          <w:szCs w:val="24"/>
        </w:rPr>
        <w:t>. Вспомогательный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глагол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to do. </w:t>
      </w:r>
      <w:r w:rsidRPr="00E47FFB">
        <w:rPr>
          <w:rFonts w:ascii="Times New Roman" w:hAnsi="Times New Roman" w:cs="Times New Roman"/>
          <w:sz w:val="24"/>
          <w:szCs w:val="24"/>
        </w:rPr>
        <w:t>Модальные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глаголы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can, may, must, 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should,  have to.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 xml:space="preserve">Глагольные конструкции 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…, 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be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going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…</w:t>
      </w:r>
      <w:r w:rsidRPr="00E47FF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57881" w:rsidRPr="00E47FFB" w:rsidRDefault="00357881" w:rsidP="00357881">
      <w:pPr>
        <w:spacing w:after="0" w:line="36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Существительные в единственном и множественном числе (образованные по правилу и исключения)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7FFB">
        <w:rPr>
          <w:rFonts w:ascii="Times New Roman" w:hAnsi="Times New Roman" w:cs="Times New Roman"/>
          <w:sz w:val="24"/>
          <w:szCs w:val="24"/>
        </w:rPr>
        <w:t xml:space="preserve"> неопределённым, определённым и нулевым артиклями. Притяжательный падеж существительных. </w:t>
      </w:r>
      <w:r w:rsidRPr="00E47FFB">
        <w:rPr>
          <w:rFonts w:ascii="Times New Roman" w:hAnsi="Times New Roman" w:cs="Times New Roman"/>
          <w:sz w:val="24"/>
          <w:szCs w:val="24"/>
        </w:rPr>
        <w:tab/>
      </w:r>
    </w:p>
    <w:p w:rsidR="00357881" w:rsidRPr="00E47FFB" w:rsidRDefault="00357881" w:rsidP="00357881">
      <w:pPr>
        <w:spacing w:after="0" w:line="36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Прилагательные в положительной, сравнительной и превосходной степенях, образованные по правилам и исключения. </w:t>
      </w:r>
    </w:p>
    <w:p w:rsidR="00357881" w:rsidRPr="00E47FFB" w:rsidRDefault="00357881" w:rsidP="00357881">
      <w:pPr>
        <w:spacing w:after="0" w:line="36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E47FFB">
        <w:rPr>
          <w:rFonts w:ascii="Times New Roman" w:hAnsi="Times New Roman" w:cs="Times New Roman"/>
          <w:sz w:val="24"/>
          <w:szCs w:val="24"/>
        </w:rPr>
        <w:t>/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E47FFB">
        <w:rPr>
          <w:rFonts w:ascii="Times New Roman" w:hAnsi="Times New Roman" w:cs="Times New Roman"/>
          <w:sz w:val="24"/>
          <w:szCs w:val="24"/>
        </w:rPr>
        <w:t>/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E47FFB">
        <w:rPr>
          <w:rFonts w:ascii="Times New Roman" w:hAnsi="Times New Roman" w:cs="Times New Roman"/>
          <w:sz w:val="24"/>
          <w:szCs w:val="24"/>
        </w:rPr>
        <w:t>), неопределённые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E47FFB">
        <w:rPr>
          <w:rFonts w:ascii="Times New Roman" w:hAnsi="Times New Roman" w:cs="Times New Roman"/>
          <w:sz w:val="24"/>
          <w:szCs w:val="24"/>
        </w:rPr>
        <w:t xml:space="preserve">  - некоторые случаи употребления). </w:t>
      </w:r>
    </w:p>
    <w:p w:rsidR="00357881" w:rsidRPr="00E47FFB" w:rsidRDefault="00357881" w:rsidP="00357881">
      <w:pPr>
        <w:spacing w:after="0" w:line="36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Наречия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времени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today, yesterday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Pr="00E47FFB">
        <w:rPr>
          <w:rFonts w:ascii="Times New Roman" w:hAnsi="Times New Roman" w:cs="Times New Roman"/>
          <w:sz w:val="24"/>
          <w:szCs w:val="24"/>
        </w:rPr>
        <w:t>Наречия степени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E47FFB">
        <w:rPr>
          <w:rFonts w:ascii="Times New Roman" w:hAnsi="Times New Roman" w:cs="Times New Roman"/>
          <w:sz w:val="24"/>
          <w:szCs w:val="24"/>
        </w:rPr>
        <w:t>).</w:t>
      </w:r>
    </w:p>
    <w:p w:rsidR="00357881" w:rsidRPr="00E47FFB" w:rsidRDefault="00357881" w:rsidP="00357881">
      <w:pPr>
        <w:spacing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      Количественные числительные до 100, порядковые числительные до 30. </w:t>
      </w:r>
    </w:p>
    <w:p w:rsidR="00357881" w:rsidRPr="00E47FFB" w:rsidRDefault="00357881" w:rsidP="00357881">
      <w:pPr>
        <w:spacing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      Наиболее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предлоги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47FF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Социокультурная осведомлённость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 xml:space="preserve">В процессе обучения английскому языку в начальной школе учащиеся знакомятся: с названиями англоязычных стран,  их столицами, флагами, </w:t>
      </w:r>
      <w:r w:rsidRPr="00E47FFB">
        <w:rPr>
          <w:rFonts w:ascii="Times New Roman" w:hAnsi="Times New Roman" w:cs="Times New Roman"/>
          <w:sz w:val="24"/>
          <w:szCs w:val="24"/>
          <w:highlight w:val="lightGray"/>
        </w:rPr>
        <w:t>некоторыми достопримечательностями</w:t>
      </w:r>
      <w:r w:rsidRPr="00E47FFB">
        <w:rPr>
          <w:rFonts w:ascii="Times New Roman" w:hAnsi="Times New Roman" w:cs="Times New Roman"/>
          <w:sz w:val="24"/>
          <w:szCs w:val="24"/>
        </w:rPr>
        <w:t xml:space="preserve">; некоторыми литературными персонажами и сюжетами популярных детских произведений, а также с небольшими произведениям детского </w:t>
      </w:r>
      <w:r w:rsidRPr="00E47FFB">
        <w:rPr>
          <w:rFonts w:ascii="Times New Roman" w:hAnsi="Times New Roman" w:cs="Times New Roman"/>
          <w:sz w:val="24"/>
          <w:szCs w:val="24"/>
        </w:rPr>
        <w:lastRenderedPageBreak/>
        <w:t xml:space="preserve">фольклора (стихов, песен) на английском языке; элементарными формами речевого и неречевого поведения, принятого в англоговорящих странах. </w:t>
      </w:r>
      <w:proofErr w:type="gramEnd"/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Специальные учебные умения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357881" w:rsidRPr="00E47FFB" w:rsidRDefault="00357881" w:rsidP="003578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пользоваться англо-русским словарем учебника (в том числе транскрипцией);</w:t>
      </w:r>
    </w:p>
    <w:p w:rsidR="00357881" w:rsidRPr="00E47FFB" w:rsidRDefault="00357881" w:rsidP="003578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357881" w:rsidRPr="00E47FFB" w:rsidRDefault="00357881" w:rsidP="003578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вести словарь (словарную тетрадь, словарь в картинках);</w:t>
      </w:r>
    </w:p>
    <w:p w:rsidR="00357881" w:rsidRPr="00E47FFB" w:rsidRDefault="00357881" w:rsidP="003578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систематизировать слова, например, по тематическому принципу;</w:t>
      </w:r>
    </w:p>
    <w:p w:rsidR="00357881" w:rsidRPr="00E47FFB" w:rsidRDefault="00357881" w:rsidP="003578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пользоваться языковой догадкой, например, при опознавании интернационализмов;</w:t>
      </w:r>
    </w:p>
    <w:p w:rsidR="00357881" w:rsidRPr="00E47FFB" w:rsidRDefault="00357881" w:rsidP="003578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делать обобщения на основе анализа изученного грамматического материала;</w:t>
      </w:r>
    </w:p>
    <w:p w:rsidR="00357881" w:rsidRPr="00E47FFB" w:rsidRDefault="00357881" w:rsidP="003578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опознавать грамматические явления, отсутствующие в родном языке, например, артикли.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7FFB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умения и универсальные учебные действия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FFB">
        <w:rPr>
          <w:rFonts w:ascii="Times New Roman" w:hAnsi="Times New Roman" w:cs="Times New Roman"/>
          <w:sz w:val="24"/>
          <w:szCs w:val="24"/>
        </w:rPr>
        <w:t>Младшие школьники:</w:t>
      </w:r>
    </w:p>
    <w:p w:rsidR="00357881" w:rsidRPr="00E47FFB" w:rsidRDefault="00357881" w:rsidP="00357881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совершенствуют приёмы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357881" w:rsidRPr="00E47FFB" w:rsidRDefault="00357881" w:rsidP="00357881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овладевают более разнообразными приемами раскрытия значения слова, используя  словообразовательные элементы, синонимы, антонимы, контекст;</w:t>
      </w:r>
    </w:p>
    <w:p w:rsidR="00357881" w:rsidRPr="00E47FFB" w:rsidRDefault="00357881" w:rsidP="00357881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совершенствуют свои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общеречевые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 коммуникативные умения, например,  начинать и завершать разговор, используя речевые клише;  поддерживать беседу, задавая вопросы и  переспрашивая;</w:t>
      </w:r>
    </w:p>
    <w:p w:rsidR="00357881" w:rsidRPr="00E47FFB" w:rsidRDefault="00357881" w:rsidP="00357881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учатся осуществлять самонаблюдение, самоконтроль, самооценку;</w:t>
      </w:r>
    </w:p>
    <w:p w:rsidR="00357881" w:rsidRPr="00E47FFB" w:rsidRDefault="00357881" w:rsidP="00357881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мультимедийного приложения). 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FFB">
        <w:rPr>
          <w:rFonts w:ascii="Times New Roman" w:hAnsi="Times New Roman" w:cs="Times New Roman"/>
          <w:i/>
          <w:iCs/>
          <w:sz w:val="24"/>
          <w:szCs w:val="24"/>
        </w:rPr>
        <w:t>Общеучебные</w:t>
      </w:r>
      <w:proofErr w:type="spellEnd"/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 xml:space="preserve">и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специальные учебные умения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действия,</w:t>
      </w:r>
      <w:r w:rsidRPr="00E47FF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социокультурная осведомлённость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осваиваются учащимися в процессе формирования  коммуникативных умений в основных видах речевой деятельности. </w:t>
      </w:r>
    </w:p>
    <w:p w:rsidR="00357881" w:rsidRPr="00E47FFB" w:rsidRDefault="00357881" w:rsidP="0035788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Соотнесение предметного содержания речи с тематикой учебников серии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47FF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для 2-4 классов</w:t>
      </w:r>
    </w:p>
    <w:p w:rsidR="00357881" w:rsidRPr="00E47FFB" w:rsidRDefault="00357881" w:rsidP="00357881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Предметное содержание устной и письменной речи УМК серии “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>” для   2-4 классов отражает реальные ситуации общения младших школьников в разных сферах современной жизни применительно к странам изучаемого языка и к родной стране. Материалы учебников 2-4 класса позволяют учащимся познакомиться с отдельными сторонами жизни российских и британских младших школьников, некоторыми традициями, достопримечательностями англоязычных стран и своей страны, сравнить английский речевой этикет с русским в рамках изучаемой тематики.</w:t>
      </w:r>
    </w:p>
    <w:p w:rsidR="00357881" w:rsidRPr="00E47FFB" w:rsidRDefault="00357881" w:rsidP="00357881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Учащиеся имеют возможность освоить лексико-грамматический языковой материал, необходимый для элементарного общения (непосредственного и опосредованного) с англоязычными сверстниками по темам, соответствующим  интересам и возрастным особенностям младших школьников, на базовом уровне. </w:t>
      </w:r>
    </w:p>
    <w:p w:rsidR="00357881" w:rsidRPr="00E47FFB" w:rsidRDefault="00357881" w:rsidP="00357881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"/>
        <w:gridCol w:w="5336"/>
        <w:gridCol w:w="2669"/>
      </w:tblGrid>
      <w:tr w:rsidR="00357881" w:rsidRPr="00E47FFB" w:rsidTr="00071393">
        <w:tc>
          <w:tcPr>
            <w:tcW w:w="892" w:type="dxa"/>
            <w:vMerge w:val="restart"/>
          </w:tcPr>
          <w:p w:rsidR="00357881" w:rsidRPr="00E47FFB" w:rsidRDefault="00357881" w:rsidP="00071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336" w:type="dxa"/>
          </w:tcPr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с ребятами из разных стран в международном летнем лагере: имя, возраст, страна, национальность/гражданство.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Приветствие, прощание  в  устном общении и в письмах, </w:t>
            </w:r>
            <w:proofErr w:type="gram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</w:t>
            </w:r>
          </w:p>
        </w:tc>
        <w:tc>
          <w:tcPr>
            <w:tcW w:w="2669" w:type="dxa"/>
          </w:tcPr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friends.</w:t>
            </w:r>
          </w:p>
        </w:tc>
      </w:tr>
      <w:tr w:rsidR="00357881" w:rsidRPr="00E47FFB" w:rsidTr="00071393">
        <w:tc>
          <w:tcPr>
            <w:tcW w:w="892" w:type="dxa"/>
            <w:vMerge/>
          </w:tcPr>
          <w:p w:rsidR="00357881" w:rsidRPr="00E47FFB" w:rsidRDefault="00357881" w:rsidP="00071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</w:tcPr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: члены семьи, их имена, возраст, внешность, черты характера, увлечения/хобби, любимая еда.  Профессии родителей.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Внешность человека.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Мой день и день моих друзей: распорядок дня, домашние обязанности. 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Одежда, обувь, продукты питания (для путешествия)</w:t>
            </w:r>
          </w:p>
        </w:tc>
        <w:tc>
          <w:tcPr>
            <w:tcW w:w="2669" w:type="dxa"/>
          </w:tcPr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2. A message on the computer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3. A computer magazine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10. Beano to the rescue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16. Going home</w:t>
            </w:r>
          </w:p>
        </w:tc>
      </w:tr>
      <w:tr w:rsidR="00357881" w:rsidRPr="00357881" w:rsidTr="00071393">
        <w:tc>
          <w:tcPr>
            <w:tcW w:w="892" w:type="dxa"/>
            <w:vMerge/>
          </w:tcPr>
          <w:p w:rsidR="00357881" w:rsidRPr="00E47FFB" w:rsidRDefault="00357881" w:rsidP="00071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6" w:type="dxa"/>
          </w:tcPr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моих увлечений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.  Мои любимые занятия. Компьютеры в нашей жизни. Профессии.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книги. 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Каникулы: активный отдых,  путешествия.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3. A computer magazine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10. Beano to the rescue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11. The Angel of the Forest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12. A shape in the mist</w:t>
            </w:r>
          </w:p>
        </w:tc>
      </w:tr>
      <w:tr w:rsidR="00357881" w:rsidRPr="00E47FFB" w:rsidTr="00071393">
        <w:tc>
          <w:tcPr>
            <w:tcW w:w="892" w:type="dxa"/>
            <w:vMerge/>
          </w:tcPr>
          <w:p w:rsidR="00357881" w:rsidRPr="00E47FFB" w:rsidRDefault="00357881" w:rsidP="00071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6" w:type="dxa"/>
          </w:tcPr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друзья: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имя, возраст, внешность, характер, увлечения/хобби. Совместные занятия: путешествия и виды транспорта. Правила поведения в классе, на улице и т.д. 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другу. Поздравление с днём рождения, Рождеством, Новым годом.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669" w:type="dxa"/>
          </w:tcPr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1. New friends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3. A computer magazine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6. Our country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7. Find Joseph Alexander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9. Off we go!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15. Where is 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Big?</w:t>
            </w:r>
          </w:p>
        </w:tc>
      </w:tr>
      <w:tr w:rsidR="00357881" w:rsidRPr="00357881" w:rsidTr="00071393">
        <w:tc>
          <w:tcPr>
            <w:tcW w:w="892" w:type="dxa"/>
            <w:vMerge/>
          </w:tcPr>
          <w:p w:rsidR="00357881" w:rsidRPr="00E47FFB" w:rsidRDefault="00357881" w:rsidP="00071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6" w:type="dxa"/>
          </w:tcPr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школа.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комната, учебные предметы, школьные принадлежности. Учебные занятия на уроках. </w:t>
            </w:r>
          </w:p>
        </w:tc>
        <w:tc>
          <w:tcPr>
            <w:tcW w:w="2669" w:type="dxa"/>
          </w:tcPr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1. New friends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2. A message on the computer</w:t>
            </w:r>
          </w:p>
        </w:tc>
      </w:tr>
      <w:tr w:rsidR="00357881" w:rsidRPr="00357881" w:rsidTr="00071393">
        <w:tc>
          <w:tcPr>
            <w:tcW w:w="892" w:type="dxa"/>
            <w:vMerge/>
          </w:tcPr>
          <w:p w:rsidR="00357881" w:rsidRPr="00E47FFB" w:rsidRDefault="00357881" w:rsidP="00071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6" w:type="dxa"/>
          </w:tcPr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вокруг меня.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Природа. Любимое время года. Погода. Бережное отношение к природе. Дикие и домашние животные.  Мир будущего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9" w:type="dxa"/>
          </w:tcPr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4. In the rain forest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5. What do you know about rain forests?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14. The message in the temple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15. Where is </w:t>
            </w:r>
            <w:proofErr w:type="spellStart"/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Big?</w:t>
            </w:r>
          </w:p>
        </w:tc>
      </w:tr>
      <w:tr w:rsidR="00357881" w:rsidRPr="00E47FFB" w:rsidTr="00071393">
        <w:trPr>
          <w:trHeight w:val="70"/>
        </w:trPr>
        <w:tc>
          <w:tcPr>
            <w:tcW w:w="892" w:type="dxa"/>
            <w:vMerge/>
          </w:tcPr>
          <w:p w:rsidR="00357881" w:rsidRPr="00E47FFB" w:rsidRDefault="00357881" w:rsidP="00071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6" w:type="dxa"/>
          </w:tcPr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Страна/страны изучаемого языка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родная страна.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Великобританией: Лондон, названия главных достопримечательностей. 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Россия: природное разнообразие, животный мир, времена года и погода. Лондон и Москва. Викторина о Москве. Третьяковская галерея. Русский художник </w:t>
            </w:r>
            <w:proofErr w:type="spell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В.Васнецов</w:t>
            </w:r>
            <w:proofErr w:type="spellEnd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Небольшие произведения детского фольклора на английском языке (рифмовки, стихи, песни, сказки).</w:t>
            </w:r>
          </w:p>
          <w:p w:rsidR="00357881" w:rsidRPr="00E47FFB" w:rsidRDefault="00357881" w:rsidP="0007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Некоторые формы речевого и неречевого этикета англоговорящих  стран в ряде ситуаций общения (в школе, в магазине,  в совместной игре, во время путешествия, за столом, разговор с врачом).</w:t>
            </w:r>
          </w:p>
        </w:tc>
        <w:tc>
          <w:tcPr>
            <w:tcW w:w="2669" w:type="dxa"/>
          </w:tcPr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5. What do you know about Russia?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Capital city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12. A shape in the mist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13. The painting on the wall 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Units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5,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8, 14</w:t>
            </w:r>
          </w:p>
          <w:p w:rsidR="00357881" w:rsidRPr="00E47FFB" w:rsidRDefault="00357881" w:rsidP="00071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 1, 2,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16</w:t>
            </w:r>
          </w:p>
        </w:tc>
      </w:tr>
    </w:tbl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768"/>
        <w:gridCol w:w="2243"/>
        <w:gridCol w:w="1994"/>
      </w:tblGrid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4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Из них контрольных и самостоятельных работ</w:t>
            </w: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friends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друзья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2. A message on the computer.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Компьютерное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послание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A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magazine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Компьютерный журнал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E8" w:rsidRPr="00E47FFB" w:rsidTr="00071393">
        <w:tc>
          <w:tcPr>
            <w:tcW w:w="673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F2F2F2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4. In the rain forest.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дождевом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лесу</w:t>
            </w:r>
          </w:p>
        </w:tc>
        <w:tc>
          <w:tcPr>
            <w:tcW w:w="2256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5. What do you know about rain forests? 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ты знаешь о дождевых лесах?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6. What do you </w:t>
            </w:r>
            <w:proofErr w:type="gram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know  about</w:t>
            </w:r>
            <w:proofErr w:type="gram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Russia? 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ты знаешь о России?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Find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Joseph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Alexander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Найти Джозефа 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Александера</w:t>
            </w:r>
            <w:proofErr w:type="spellEnd"/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E8" w:rsidRPr="00E47FFB" w:rsidTr="00071393">
        <w:tc>
          <w:tcPr>
            <w:tcW w:w="673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F2F2F2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8.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Capital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Столичный город</w:t>
            </w:r>
          </w:p>
        </w:tc>
        <w:tc>
          <w:tcPr>
            <w:tcW w:w="2256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9. Off we go!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Едем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10. Beano comes to the rescue. 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Бино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приходит на помощь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11. The Angel of the Forest.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Лесной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ангел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12. A shape in the mist.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Призрак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тумане</w:t>
            </w:r>
            <w:proofErr w:type="spellEnd"/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8E8" w:rsidRPr="00E47FFB" w:rsidTr="00071393">
        <w:tc>
          <w:tcPr>
            <w:tcW w:w="673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4" w:type="dxa"/>
            <w:shd w:val="clear" w:color="auto" w:fill="F2F2F2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13. The painting on the wall.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стене</w:t>
            </w:r>
          </w:p>
        </w:tc>
        <w:tc>
          <w:tcPr>
            <w:tcW w:w="2256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14. The message in the temple. 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Послание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храме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15. Where is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Big?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мистер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Биг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8E8" w:rsidRPr="00E47FFB" w:rsidTr="00071393">
        <w:tc>
          <w:tcPr>
            <w:tcW w:w="673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4" w:type="dxa"/>
            <w:shd w:val="clear" w:color="auto" w:fill="F2F2F2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Going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</w:t>
            </w:r>
            <w:proofErr w:type="spellEnd"/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домой</w:t>
            </w:r>
          </w:p>
        </w:tc>
        <w:tc>
          <w:tcPr>
            <w:tcW w:w="2256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shd w:val="clear" w:color="auto" w:fill="F2F2F2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8E8" w:rsidRPr="00E47FFB" w:rsidTr="00071393">
        <w:tc>
          <w:tcPr>
            <w:tcW w:w="673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357881" w:rsidRPr="00E47FFB" w:rsidRDefault="00357881" w:rsidP="0007139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56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8" w:type="dxa"/>
          </w:tcPr>
          <w:p w:rsidR="00357881" w:rsidRPr="00E47FFB" w:rsidRDefault="00357881" w:rsidP="0007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57881" w:rsidRPr="00E47FFB" w:rsidRDefault="00357881" w:rsidP="00357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6. Тематическое планирование с определением основных видов учебной деятельности</w:t>
      </w:r>
    </w:p>
    <w:p w:rsidR="00357881" w:rsidRPr="00E47FFB" w:rsidRDefault="00357881" w:rsidP="00357881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Приведённая ниже таблица представляет распределение предметного содержания УМК серии  “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 xml:space="preserve">” для 4 класса. По данному варианту  на английский  язык выделяется  68 часов в год  (2 часа в неделю при 34 неделях учебного года). </w:t>
      </w:r>
    </w:p>
    <w:p w:rsidR="00BD50B8" w:rsidRDefault="00357881" w:rsidP="003578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7FFB">
        <w:rPr>
          <w:rFonts w:ascii="Times New Roman" w:hAnsi="Times New Roman" w:cs="Times New Roman"/>
          <w:sz w:val="24"/>
          <w:szCs w:val="24"/>
        </w:rPr>
        <w:t>В данной рабочей программе при распределении предметного содержания УМК серии  “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>” учитывается интегративный характер предмета «Английский язык», принцип концентрического освоения материала, необходимость многократного повторения языковых средств, изучаемых лексических единиц, речевых клише для их полноценного усвоения учащимися. Вместе с тем тематическое планирование обеспечивает разнообразие видов учебной деятельности и коммуникативных задач, выполняемых в рамках изучаемой тематики, их постоянное обновление и постепенное усложнение с учётом ограниченности доступных младшему школьнику языковых средств.</w:t>
      </w:r>
    </w:p>
    <w:p w:rsidR="00357881" w:rsidRPr="00E47FFB" w:rsidRDefault="00357881" w:rsidP="0035788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7. Описание  учебно-методического и материально-технического обеспечения</w:t>
      </w:r>
    </w:p>
    <w:p w:rsidR="00357881" w:rsidRPr="00E47FFB" w:rsidRDefault="00357881" w:rsidP="0035788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Английский язык: программа: 2-4 классы/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М.В.Вербицкая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-Граф, 2012. – 144с. – ( FORWARD).</w:t>
      </w:r>
    </w:p>
    <w:p w:rsidR="00357881" w:rsidRPr="00E47FFB" w:rsidRDefault="00357881" w:rsidP="0035788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Методическая поддержка Издательского центра «ВЕНТАНА-ГРАФ» педагогам, работающим по учебникам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 учебным пособиям издательства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организация методических мероприятий с участием авторов и методистов издательства) [Интернет ресурс] </w:t>
      </w:r>
      <w:hyperlink r:id="rId7" w:history="1">
        <w:r w:rsidRPr="00E47FFB">
          <w:rPr>
            <w:rStyle w:val="a8"/>
            <w:rFonts w:ascii="Times New Roman" w:hAnsi="Times New Roman" w:cs="Times New Roman"/>
            <w:sz w:val="24"/>
            <w:szCs w:val="24"/>
          </w:rPr>
          <w:t>http://www.vgf.ru/tabid/58/Default.aspx</w:t>
        </w:r>
      </w:hyperlink>
      <w:r w:rsidRPr="00E47FFB"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Pr="00E47FFB">
          <w:rPr>
            <w:rStyle w:val="a8"/>
            <w:rFonts w:ascii="Times New Roman" w:hAnsi="Times New Roman" w:cs="Times New Roman"/>
            <w:sz w:val="24"/>
            <w:szCs w:val="24"/>
          </w:rPr>
          <w:t>http://www.vgf.ru/tabid/177/Default.aspx</w:t>
        </w:r>
      </w:hyperlink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81" w:rsidRPr="00E47FFB" w:rsidRDefault="00357881" w:rsidP="0035788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Юдина Т.Ф. Нормы и критерии оценивания деятельности учащихся на уроках иностранного языка [Интернет ресурс] p</w:t>
      </w:r>
      <w:proofErr w:type="spellStart"/>
      <w:r w:rsidRPr="00E47FFB">
        <w:rPr>
          <w:rFonts w:ascii="Times New Roman" w:hAnsi="Times New Roman" w:cs="Times New Roman"/>
          <w:sz w:val="24"/>
          <w:szCs w:val="24"/>
          <w:lang w:val="en-US"/>
        </w:rPr>
        <w:t>edsovet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7FFB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&lt;Файлы для скачивания&gt; 112-1-0-11595</w:t>
      </w:r>
    </w:p>
    <w:p w:rsidR="00357881" w:rsidRPr="00E47FFB" w:rsidRDefault="00357881" w:rsidP="00357881">
      <w:pPr>
        <w:numPr>
          <w:ilvl w:val="0"/>
          <w:numId w:val="36"/>
        </w:num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E47FFB">
        <w:rPr>
          <w:rFonts w:ascii="Times New Roman" w:hAnsi="Times New Roman" w:cs="Times New Roman"/>
          <w:kern w:val="36"/>
          <w:sz w:val="24"/>
          <w:szCs w:val="24"/>
        </w:rPr>
        <w:t xml:space="preserve">Брифинг-консультация М.В. Вербицкой "Вопросы контроля и оценивания по УМК серии "FORWARD" в свете новых стандартов" </w:t>
      </w:r>
      <w:r w:rsidRPr="00E47FFB">
        <w:rPr>
          <w:rFonts w:ascii="Times New Roman" w:hAnsi="Times New Roman" w:cs="Times New Roman"/>
          <w:sz w:val="24"/>
          <w:szCs w:val="24"/>
        </w:rPr>
        <w:t xml:space="preserve">[Интернет ресурс] </w:t>
      </w:r>
      <w:hyperlink r:id="rId9" w:history="1">
        <w:r w:rsidRPr="00E47FFB">
          <w:rPr>
            <w:rStyle w:val="a8"/>
            <w:rFonts w:ascii="Times New Roman" w:hAnsi="Times New Roman" w:cs="Times New Roman"/>
            <w:sz w:val="24"/>
            <w:szCs w:val="24"/>
          </w:rPr>
          <w:t>http://netedu.ru/node/5306</w:t>
        </w:r>
      </w:hyperlink>
    </w:p>
    <w:p w:rsidR="00357881" w:rsidRPr="00E47FFB" w:rsidRDefault="00357881" w:rsidP="00357881">
      <w:pPr>
        <w:pStyle w:val="Standard"/>
        <w:spacing w:after="0"/>
        <w:ind w:left="142" w:hanging="142"/>
        <w:jc w:val="center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  <w:b/>
          <w:bCs/>
        </w:rPr>
        <w:t>7. Описание материально-технического обеспечения образовательного процесса.</w:t>
      </w:r>
    </w:p>
    <w:p w:rsidR="00357881" w:rsidRPr="00E47FFB" w:rsidRDefault="00357881" w:rsidP="00357881">
      <w:pPr>
        <w:pStyle w:val="a4"/>
        <w:spacing w:before="28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4944"/>
        <w:gridCol w:w="3155"/>
      </w:tblGrid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57881" w:rsidRPr="00E47FFB" w:rsidTr="00071393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357881">
            <w:pPr>
              <w:pStyle w:val="a4"/>
              <w:numPr>
                <w:ilvl w:val="1"/>
                <w:numId w:val="39"/>
              </w:numPr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по учебным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Иностранный язык 2-4 классы, Стандарты второго поколения, Москва «Просвещение» 2010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Учебник “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” для общеобразовательных учреждений под ред. Проф. М.В. Вербицкой (в двух частях)  Москва, «</w:t>
            </w:r>
            <w:proofErr w:type="spell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раф»,2010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47FFB">
              <w:rPr>
                <w:rFonts w:ascii="Times New Roman" w:hAnsi="Times New Roman" w:cs="Times New Roman"/>
              </w:rPr>
              <w:t>Программы  «Английский язык 2-4 класс» / М</w:t>
            </w:r>
            <w:proofErr w:type="gramStart"/>
            <w:r w:rsidRPr="00E47FFB">
              <w:rPr>
                <w:rFonts w:ascii="Times New Roman" w:hAnsi="Times New Roman" w:cs="Times New Roman"/>
              </w:rPr>
              <w:t>,В</w:t>
            </w:r>
            <w:proofErr w:type="gramEnd"/>
            <w:r w:rsidRPr="00E47FFB">
              <w:rPr>
                <w:rFonts w:ascii="Times New Roman" w:hAnsi="Times New Roman" w:cs="Times New Roman"/>
              </w:rPr>
              <w:t xml:space="preserve">, Вербицкая . Издательство М.: </w:t>
            </w:r>
            <w:proofErr w:type="spellStart"/>
            <w:r w:rsidRPr="00E47FFB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47FFB">
              <w:rPr>
                <w:rFonts w:ascii="Times New Roman" w:hAnsi="Times New Roman" w:cs="Times New Roman"/>
              </w:rPr>
              <w:t>-Граф, 2012.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47FFB">
              <w:rPr>
                <w:rFonts w:ascii="Times New Roman" w:hAnsi="Times New Roman" w:cs="Times New Roman"/>
              </w:rPr>
              <w:t>Рабочая тетрадь “</w:t>
            </w:r>
            <w:r w:rsidRPr="00E47FFB">
              <w:rPr>
                <w:rFonts w:ascii="Times New Roman" w:hAnsi="Times New Roman" w:cs="Times New Roman"/>
                <w:lang w:val="en-US"/>
              </w:rPr>
              <w:t>Forward</w:t>
            </w:r>
            <w:r w:rsidRPr="00E47FFB">
              <w:rPr>
                <w:rFonts w:ascii="Times New Roman" w:hAnsi="Times New Roman" w:cs="Times New Roman"/>
              </w:rPr>
              <w:t>’ для общеобразовательных учреждений под ред. проф. М. В. Вербицкой. Москва «</w:t>
            </w:r>
            <w:proofErr w:type="spellStart"/>
            <w:r w:rsidRPr="00E47FFB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47FFB">
              <w:rPr>
                <w:rFonts w:ascii="Times New Roman" w:hAnsi="Times New Roman" w:cs="Times New Roman"/>
              </w:rPr>
              <w:t>-Граф», 2010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47FFB">
              <w:rPr>
                <w:rFonts w:ascii="Times New Roman" w:hAnsi="Times New Roman" w:cs="Times New Roman"/>
              </w:rPr>
              <w:t>Книга для учителя к учебнику АЯ "</w:t>
            </w:r>
            <w:r w:rsidRPr="00E47FFB">
              <w:rPr>
                <w:rFonts w:ascii="Times New Roman" w:hAnsi="Times New Roman" w:cs="Times New Roman"/>
                <w:lang w:val="en-US"/>
              </w:rPr>
              <w:t>FORWARD</w:t>
            </w:r>
            <w:r w:rsidRPr="00E47FFB">
              <w:rPr>
                <w:rFonts w:ascii="Times New Roman" w:hAnsi="Times New Roman" w:cs="Times New Roman"/>
              </w:rPr>
              <w:t xml:space="preserve">" для 2 класса общеобразовательных учреждений авторов  М.В. Вербицкая, О.В. </w:t>
            </w:r>
            <w:proofErr w:type="spellStart"/>
            <w:r w:rsidRPr="00E47FFB">
              <w:rPr>
                <w:rFonts w:ascii="Times New Roman" w:hAnsi="Times New Roman" w:cs="Times New Roman"/>
              </w:rPr>
              <w:t>Оралова</w:t>
            </w:r>
            <w:proofErr w:type="spellEnd"/>
            <w:r w:rsidRPr="00E47FFB">
              <w:rPr>
                <w:rFonts w:ascii="Times New Roman" w:hAnsi="Times New Roman" w:cs="Times New Roman"/>
              </w:rPr>
              <w:t xml:space="preserve">, О.С. </w:t>
            </w:r>
            <w:proofErr w:type="spellStart"/>
            <w:r w:rsidRPr="00E47FFB">
              <w:rPr>
                <w:rFonts w:ascii="Times New Roman" w:hAnsi="Times New Roman" w:cs="Times New Roman"/>
              </w:rPr>
              <w:t>Миндрул</w:t>
            </w:r>
            <w:proofErr w:type="spellEnd"/>
            <w:r w:rsidRPr="00E47FFB">
              <w:rPr>
                <w:rFonts w:ascii="Times New Roman" w:hAnsi="Times New Roman" w:cs="Times New Roman"/>
              </w:rPr>
              <w:t>, Б.</w:t>
            </w:r>
            <w:r w:rsidRPr="00E47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7FFB">
              <w:rPr>
                <w:rFonts w:ascii="Times New Roman" w:hAnsi="Times New Roman" w:cs="Times New Roman"/>
              </w:rPr>
              <w:t>Эббс</w:t>
            </w:r>
            <w:proofErr w:type="spellEnd"/>
            <w:r w:rsidRPr="00E47FFB">
              <w:rPr>
                <w:rFonts w:ascii="Times New Roman" w:hAnsi="Times New Roman" w:cs="Times New Roman"/>
              </w:rPr>
              <w:t>, Э.</w:t>
            </w:r>
            <w:r w:rsidRPr="00E47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7FFB">
              <w:rPr>
                <w:rFonts w:ascii="Times New Roman" w:hAnsi="Times New Roman" w:cs="Times New Roman"/>
              </w:rPr>
              <w:t>Уорелл</w:t>
            </w:r>
            <w:proofErr w:type="spellEnd"/>
            <w:r w:rsidRPr="00E47FFB">
              <w:rPr>
                <w:rFonts w:ascii="Times New Roman" w:hAnsi="Times New Roman" w:cs="Times New Roman"/>
              </w:rPr>
              <w:t>, Э.</w:t>
            </w:r>
            <w:r w:rsidRPr="00E47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FFB">
              <w:rPr>
                <w:rFonts w:ascii="Times New Roman" w:hAnsi="Times New Roman" w:cs="Times New Roman"/>
              </w:rPr>
              <w:t xml:space="preserve">Уорд: </w:t>
            </w:r>
            <w:proofErr w:type="spellStart"/>
            <w:r w:rsidRPr="00E47FFB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47FFB">
              <w:rPr>
                <w:rFonts w:ascii="Times New Roman" w:hAnsi="Times New Roman" w:cs="Times New Roman"/>
              </w:rPr>
              <w:t>-Граф ,,2010</w:t>
            </w:r>
          </w:p>
          <w:p w:rsidR="00357881" w:rsidRPr="00E47FFB" w:rsidRDefault="00357881" w:rsidP="000713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881" w:rsidRPr="00E47FFB" w:rsidTr="00071393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2.Печатные пособия.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881" w:rsidRPr="00E47FFB" w:rsidTr="00071393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3.Технические средства обучения.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Диски к УМК "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" для 2 класса общеобразовательных учреждений авторов  М.В. Вербицкая, О.В. </w:t>
            </w:r>
            <w:proofErr w:type="spell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, О.С. </w:t>
            </w:r>
            <w:proofErr w:type="spell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, Э.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, Э.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Уорд: </w:t>
            </w:r>
            <w:proofErr w:type="spell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proofErr w:type="gramStart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Лингафонный кабинет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Нетбук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881" w:rsidRPr="00E47FFB" w:rsidTr="00071393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Экранно-звуковые пособия.</w:t>
            </w:r>
          </w:p>
        </w:tc>
      </w:tr>
      <w:tr w:rsidR="00357881" w:rsidRPr="00E47FFB" w:rsidTr="00071393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Игры и игрушки.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Мягкие игрушки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7881" w:rsidRPr="00E47FFB" w:rsidTr="00071393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Оборудование класса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881" w:rsidRPr="00E47FFB" w:rsidTr="00071393">
        <w:trPr>
          <w:trHeight w:val="1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81" w:rsidRPr="00E47FFB" w:rsidRDefault="00357881" w:rsidP="00071393">
            <w:pPr>
              <w:pStyle w:val="a4"/>
              <w:spacing w:before="28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357881" w:rsidRPr="00E47FFB" w:rsidRDefault="00357881" w:rsidP="00357881">
      <w:pPr>
        <w:pStyle w:val="a4"/>
        <w:spacing w:before="28"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57881" w:rsidRPr="00E47FFB" w:rsidRDefault="00357881" w:rsidP="00357881">
      <w:pPr>
        <w:pStyle w:val="Standard"/>
        <w:spacing w:after="0"/>
        <w:ind w:left="76"/>
        <w:rPr>
          <w:rFonts w:ascii="Times New Roman" w:hAnsi="Times New Roman" w:cs="Times New Roman"/>
          <w:b/>
          <w:bCs/>
        </w:rPr>
      </w:pPr>
      <w:r w:rsidRPr="00E47FFB">
        <w:rPr>
          <w:rFonts w:ascii="Times New Roman" w:hAnsi="Times New Roman" w:cs="Times New Roman"/>
          <w:b/>
          <w:bCs/>
        </w:rPr>
        <w:t xml:space="preserve">                         8.Планируемые результаты</w:t>
      </w:r>
    </w:p>
    <w:p w:rsidR="00357881" w:rsidRPr="00E47FFB" w:rsidRDefault="00357881" w:rsidP="00357881">
      <w:pPr>
        <w:pStyle w:val="Standard"/>
        <w:spacing w:after="0"/>
        <w:ind w:left="76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соотносятся с четырьмя ведущими содержательными линиями  и разделами предмета «Английский язык»:</w:t>
      </w:r>
    </w:p>
    <w:p w:rsidR="00357881" w:rsidRPr="00E47FFB" w:rsidRDefault="00357881" w:rsidP="00357881">
      <w:pPr>
        <w:pStyle w:val="a4"/>
        <w:numPr>
          <w:ilvl w:val="0"/>
          <w:numId w:val="40"/>
        </w:num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коммуникативные умения в основных видах речевой деятельности (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>, говорении, чтении, письме);</w:t>
      </w:r>
    </w:p>
    <w:p w:rsidR="00357881" w:rsidRPr="00E47FFB" w:rsidRDefault="00357881" w:rsidP="00357881">
      <w:pPr>
        <w:pStyle w:val="a4"/>
        <w:numPr>
          <w:ilvl w:val="0"/>
          <w:numId w:val="38"/>
        </w:num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ими;</w:t>
      </w:r>
    </w:p>
    <w:p w:rsidR="00357881" w:rsidRPr="00E47FFB" w:rsidRDefault="00357881" w:rsidP="00357881">
      <w:pPr>
        <w:pStyle w:val="a4"/>
        <w:numPr>
          <w:ilvl w:val="0"/>
          <w:numId w:val="38"/>
        </w:num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социокультурная осведомлённость;</w:t>
      </w:r>
    </w:p>
    <w:p w:rsidR="00357881" w:rsidRPr="00E47FFB" w:rsidRDefault="00357881" w:rsidP="00357881">
      <w:pPr>
        <w:pStyle w:val="a4"/>
        <w:numPr>
          <w:ilvl w:val="0"/>
          <w:numId w:val="38"/>
        </w:num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умения.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А. Предметные результаты в коммуникативной сфере </w:t>
      </w:r>
      <w:r w:rsidRPr="00E47FFB">
        <w:rPr>
          <w:rFonts w:ascii="Times New Roman" w:hAnsi="Times New Roman" w:cs="Times New Roman"/>
          <w:sz w:val="24"/>
          <w:szCs w:val="24"/>
        </w:rPr>
        <w:br/>
      </w:r>
      <w:r w:rsidRPr="00E47FFB">
        <w:rPr>
          <w:rFonts w:ascii="Times New Roman" w:hAnsi="Times New Roman" w:cs="Times New Roman"/>
          <w:sz w:val="24"/>
          <w:szCs w:val="24"/>
        </w:rPr>
        <w:br/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Коммуникативная компетенция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47FFB">
        <w:rPr>
          <w:rFonts w:ascii="Times New Roman" w:hAnsi="Times New Roman" w:cs="Times New Roman"/>
          <w:sz w:val="24"/>
          <w:szCs w:val="24"/>
        </w:rPr>
        <w:t>(владение иностранным языком как средством общения)</w:t>
      </w:r>
      <w:r w:rsidRPr="00E47FFB">
        <w:rPr>
          <w:rFonts w:ascii="Times New Roman" w:hAnsi="Times New Roman" w:cs="Times New Roman"/>
          <w:sz w:val="24"/>
          <w:szCs w:val="24"/>
        </w:rPr>
        <w:br/>
      </w:r>
      <w:r w:rsidRPr="00E47FFB">
        <w:rPr>
          <w:rFonts w:ascii="Times New Roman" w:hAnsi="Times New Roman" w:cs="Times New Roman"/>
          <w:sz w:val="24"/>
          <w:szCs w:val="24"/>
        </w:rPr>
        <w:br/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  <w:r w:rsidRPr="00E47FFB">
        <w:rPr>
          <w:rFonts w:ascii="Times New Roman" w:hAnsi="Times New Roman" w:cs="Times New Roman"/>
          <w:sz w:val="24"/>
          <w:szCs w:val="24"/>
        </w:rPr>
        <w:br/>
        <w:t>вести элементарный этикетный диалог в ограниченном круге типичных       ситуаций общения; диалог-расспрос (вопрос — ответ) и диалог — побуждение к действию;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семье, друге.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Аудирование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E47FFB">
        <w:rPr>
          <w:rFonts w:ascii="Times New Roman" w:hAnsi="Times New Roman" w:cs="Times New Roman"/>
        </w:rPr>
        <w:t>невербально</w:t>
      </w:r>
      <w:proofErr w:type="spellEnd"/>
      <w:r w:rsidRPr="00E47FFB">
        <w:rPr>
          <w:rFonts w:ascii="Times New Roman" w:hAnsi="Times New Roman" w:cs="Times New Roman"/>
        </w:rPr>
        <w:t xml:space="preserve"> реагировать на </w:t>
      </w:r>
      <w:proofErr w:type="gramStart"/>
      <w:r w:rsidRPr="00E47FFB">
        <w:rPr>
          <w:rFonts w:ascii="Times New Roman" w:hAnsi="Times New Roman" w:cs="Times New Roman"/>
        </w:rPr>
        <w:t>услышанное</w:t>
      </w:r>
      <w:proofErr w:type="gramEnd"/>
      <w:r w:rsidRPr="00E47FFB">
        <w:rPr>
          <w:rFonts w:ascii="Times New Roman" w:hAnsi="Times New Roman" w:cs="Times New Roman"/>
        </w:rPr>
        <w:t>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Чтение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соотносить графический образ английского слова с его звуковым образом;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Письмо</w:t>
      </w:r>
      <w:r w:rsidRPr="00E47FFB">
        <w:rPr>
          <w:rFonts w:ascii="Times New Roman" w:hAnsi="Times New Roman" w:cs="Times New Roman"/>
        </w:rPr>
        <w:br/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владеть техникой письма;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писать с опорой на образец поздравление с праздником и короткое личное письмо;</w:t>
      </w:r>
    </w:p>
    <w:p w:rsidR="00357881" w:rsidRPr="00E47FFB" w:rsidRDefault="00357881" w:rsidP="0035788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  <w:b/>
          <w:bCs/>
          <w:u w:val="single"/>
        </w:rPr>
        <w:t>А. Предметные результаты в коммуникативной сфере 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Говорение</w:t>
      </w:r>
      <w:r w:rsidRPr="00E47FFB">
        <w:rPr>
          <w:rFonts w:ascii="Times New Roman" w:hAnsi="Times New Roman" w:cs="Times New Roman"/>
        </w:rPr>
        <w:br/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уметь на элементарном уровне описывать предмет, картинку, персонаж;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уметь на элементарном уровне рассказывать о себе, семье, друге.</w:t>
      </w:r>
    </w:p>
    <w:p w:rsidR="00357881" w:rsidRPr="00E47FFB" w:rsidRDefault="00357881" w:rsidP="00357881">
      <w:pPr>
        <w:pStyle w:val="Standard"/>
        <w:spacing w:before="28"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  <w:b/>
          <w:bCs/>
          <w:i/>
          <w:iCs/>
        </w:rPr>
        <w:t>Аудирование</w:t>
      </w:r>
      <w:r w:rsidRPr="00E47FFB">
        <w:rPr>
          <w:rFonts w:ascii="Times New Roman" w:hAnsi="Times New Roman" w:cs="Times New Roman"/>
        </w:rPr>
        <w:br/>
        <w:t>понимать на слух речь учителя и одноклассников при непосредственном общении и вербально/</w:t>
      </w:r>
      <w:proofErr w:type="spellStart"/>
      <w:r w:rsidRPr="00E47FFB">
        <w:rPr>
          <w:rFonts w:ascii="Times New Roman" w:hAnsi="Times New Roman" w:cs="Times New Roman"/>
        </w:rPr>
        <w:t>невербально</w:t>
      </w:r>
      <w:proofErr w:type="spellEnd"/>
      <w:r w:rsidRPr="00E47FFB">
        <w:rPr>
          <w:rFonts w:ascii="Times New Roman" w:hAnsi="Times New Roman" w:cs="Times New Roman"/>
        </w:rPr>
        <w:t xml:space="preserve"> реагировать на </w:t>
      </w:r>
      <w:proofErr w:type="gramStart"/>
      <w:r w:rsidRPr="00E47FFB">
        <w:rPr>
          <w:rFonts w:ascii="Times New Roman" w:hAnsi="Times New Roman" w:cs="Times New Roman"/>
        </w:rPr>
        <w:t>услышанное</w:t>
      </w:r>
      <w:proofErr w:type="gramEnd"/>
      <w:r w:rsidRPr="00E47FFB">
        <w:rPr>
          <w:rFonts w:ascii="Times New Roman" w:hAnsi="Times New Roman" w:cs="Times New Roman"/>
        </w:rPr>
        <w:t>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357881" w:rsidRPr="00E47FFB" w:rsidRDefault="00357881" w:rsidP="00357881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lastRenderedPageBreak/>
        <w:br/>
      </w:r>
      <w:r w:rsidRPr="00E47FFB">
        <w:rPr>
          <w:rFonts w:ascii="Times New Roman" w:hAnsi="Times New Roman" w:cs="Times New Roman"/>
          <w:b/>
          <w:bCs/>
          <w:i/>
          <w:iCs/>
        </w:rPr>
        <w:t>Чтение</w:t>
      </w:r>
      <w:r w:rsidRPr="00E47FFB">
        <w:rPr>
          <w:rFonts w:ascii="Times New Roman" w:hAnsi="Times New Roman" w:cs="Times New Roman"/>
        </w:rPr>
        <w:br/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соотносить графический образ английского слова с его звуковым образом;</w:t>
      </w:r>
    </w:p>
    <w:p w:rsidR="00357881" w:rsidRPr="00E47FFB" w:rsidRDefault="00357881" w:rsidP="00357881">
      <w:pPr>
        <w:pStyle w:val="Standard"/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357881" w:rsidRPr="00E47FFB" w:rsidRDefault="00357881" w:rsidP="00357881">
      <w:pPr>
        <w:pStyle w:val="Standard"/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Письмо</w:t>
      </w:r>
      <w:r w:rsidRPr="00E47FFB">
        <w:rPr>
          <w:rFonts w:ascii="Times New Roman" w:hAnsi="Times New Roman" w:cs="Times New Roman"/>
        </w:rPr>
        <w:br/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владеть техникой письма;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писать с опорой на образец поздравление с праздником и короткое личное письмо;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  <w:u w:val="single"/>
        </w:rPr>
        <w:t>Языковая компетенция</w:t>
      </w:r>
      <w:r w:rsidRPr="00E47FFB">
        <w:rPr>
          <w:rFonts w:ascii="Times New Roman" w:hAnsi="Times New Roman" w:cs="Times New Roman"/>
          <w:b/>
          <w:bCs/>
        </w:rPr>
        <w:t> </w:t>
      </w:r>
      <w:r w:rsidRPr="00E47FFB">
        <w:rPr>
          <w:rFonts w:ascii="Times New Roman" w:hAnsi="Times New Roman" w:cs="Times New Roman"/>
        </w:rPr>
        <w:t>(владение языковыми средствами)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Графика, каллиграфия, орфография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пользоваться английским алфавитом, знать последовательность букв в нём;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воспроизводить графически и каллиграфически корректно все английские буквы алфавита (</w:t>
      </w:r>
      <w:proofErr w:type="spellStart"/>
      <w:r w:rsidRPr="00E47FFB">
        <w:rPr>
          <w:rFonts w:ascii="Times New Roman" w:hAnsi="Times New Roman" w:cs="Times New Roman"/>
        </w:rPr>
        <w:t>полупечатное</w:t>
      </w:r>
      <w:proofErr w:type="spellEnd"/>
      <w:r w:rsidRPr="00E47FFB">
        <w:rPr>
          <w:rFonts w:ascii="Times New Roman" w:hAnsi="Times New Roman" w:cs="Times New Roman"/>
        </w:rPr>
        <w:t xml:space="preserve"> написание букв, слов)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находить и сравнивать (в объёме содержания курса) яз</w:t>
      </w:r>
      <w:proofErr w:type="gramStart"/>
      <w:r w:rsidRPr="00E47FFB">
        <w:rPr>
          <w:rFonts w:ascii="Times New Roman" w:hAnsi="Times New Roman" w:cs="Times New Roman"/>
        </w:rPr>
        <w:t>.</w:t>
      </w:r>
      <w:proofErr w:type="gramEnd"/>
      <w:r w:rsidRPr="00E47FFB">
        <w:rPr>
          <w:rFonts w:ascii="Times New Roman" w:hAnsi="Times New Roman" w:cs="Times New Roman"/>
        </w:rPr>
        <w:t xml:space="preserve"> </w:t>
      </w:r>
      <w:proofErr w:type="gramStart"/>
      <w:r w:rsidRPr="00E47FFB">
        <w:rPr>
          <w:rFonts w:ascii="Times New Roman" w:hAnsi="Times New Roman" w:cs="Times New Roman"/>
        </w:rPr>
        <w:t>е</w:t>
      </w:r>
      <w:proofErr w:type="gramEnd"/>
      <w:r w:rsidRPr="00E47FFB">
        <w:rPr>
          <w:rFonts w:ascii="Times New Roman" w:hAnsi="Times New Roman" w:cs="Times New Roman"/>
        </w:rPr>
        <w:t>диницы, как звук, буква, слово.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применять основные правила чтения и орфографии, изученные в курсе начальной школы;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отличать буквы от знаков транскрипции.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Фонетическая сторона речи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адекватно произносить и различать на слух все звуки АЯ; соблюдать нормы произношения звуков;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соблюдать правильное ударение в изолированных словах и фразах;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 соблюдать особенности интонации основных типов предложений;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корректно произносить предложения с точки зрения их ритмико-интонационных особенностей.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распознавать и  употреблять в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 изученные в пределах тематики                 начальной школы лексические единицы (слова, словосочетания, предложения….), соблюдая лексические нормы;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Грамматическая сторона речи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изученные существительные с неопределённым/определенным артиклем в единственном и множественном числе; притяжательный падеж существительных; глаголы в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47FFB">
        <w:rPr>
          <w:rFonts w:ascii="Times New Roman" w:hAnsi="Times New Roman" w:cs="Times New Roman"/>
          <w:sz w:val="24"/>
          <w:szCs w:val="24"/>
        </w:rPr>
        <w:t xml:space="preserve">?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47FFB">
        <w:rPr>
          <w:rFonts w:ascii="Times New Roman" w:hAnsi="Times New Roman" w:cs="Times New Roman"/>
          <w:sz w:val="24"/>
          <w:szCs w:val="24"/>
        </w:rPr>
        <w:t xml:space="preserve">?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E47FFB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E47FFB">
        <w:rPr>
          <w:rFonts w:ascii="Times New Roman" w:hAnsi="Times New Roman" w:cs="Times New Roman"/>
          <w:sz w:val="24"/>
          <w:szCs w:val="24"/>
        </w:rPr>
        <w:t>; личные , притяжательные и указательные местоимения; изученные прилагательные в положительной, сравнительной и превосходной степенях; количественные (до 100) и порядковые (до 20) числительных; наиболее употребительные предлоги для выражения временных и пространственных отношений.</w:t>
      </w:r>
    </w:p>
    <w:p w:rsidR="00357881" w:rsidRPr="00E47FFB" w:rsidRDefault="00357881" w:rsidP="00357881">
      <w:pPr>
        <w:pStyle w:val="a4"/>
        <w:spacing w:before="28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  <w:r w:rsidRPr="00E47FFB">
        <w:rPr>
          <w:rFonts w:ascii="Times New Roman" w:eastAsia="TimesNewRomanPSMT" w:hAnsi="Times New Roman" w:cs="Times New Roman"/>
          <w:b/>
          <w:bCs/>
        </w:rPr>
        <w:t>Социокультурная осведомлённость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называть страны изучаемого языка по-английски;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узнавать некоторых литературных персонажей известных  детских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 xml:space="preserve">произведений, сюжеты некоторых популярных сказок, написанных  </w:t>
      </w:r>
      <w:proofErr w:type="gramStart"/>
      <w:r w:rsidRPr="00E47FFB">
        <w:rPr>
          <w:rFonts w:ascii="Times New Roman" w:eastAsia="TimesNewRomanPSMT" w:hAnsi="Times New Roman" w:cs="Times New Roman"/>
        </w:rPr>
        <w:t>на</w:t>
      </w:r>
      <w:proofErr w:type="gramEnd"/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>изучаемом языке, небольшие произведения детского фольклора (стихов</w:t>
      </w:r>
      <w:proofErr w:type="gramStart"/>
      <w:r w:rsidRPr="00E47FFB">
        <w:rPr>
          <w:rFonts w:ascii="Times New Roman" w:eastAsia="TimesNewRomanPSMT" w:hAnsi="Times New Roman" w:cs="Times New Roman"/>
        </w:rPr>
        <w:t xml:space="preserve"> ,</w:t>
      </w:r>
      <w:proofErr w:type="gramEnd"/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>песен);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 xml:space="preserve">соблюдать элементарные нормы речевого и неречевого поведения, принятые </w:t>
      </w:r>
      <w:proofErr w:type="gramStart"/>
      <w:r w:rsidRPr="00E47FFB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>стране изучаемого языка, в учебно-речевых ситуациях.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</w:rPr>
      </w:pP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eastAsia="TimesNewRomanPSMT" w:hAnsi="Times New Roman" w:cs="Times New Roman"/>
          <w:b/>
          <w:bCs/>
        </w:rPr>
        <w:t>Б</w:t>
      </w:r>
      <w:r w:rsidRPr="00E47FFB">
        <w:rPr>
          <w:rFonts w:ascii="Times New Roman" w:eastAsia="TimesNewRomanPSMT" w:hAnsi="Times New Roman" w:cs="Times New Roman"/>
        </w:rPr>
        <w:t xml:space="preserve">. </w:t>
      </w:r>
      <w:r w:rsidRPr="00E47FFB">
        <w:rPr>
          <w:rFonts w:ascii="Times New Roman" w:eastAsia="TimesNewRomanPSMT" w:hAnsi="Times New Roman" w:cs="Times New Roman"/>
          <w:b/>
          <w:bCs/>
        </w:rPr>
        <w:t>Предметные результаты в познавательной сфере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47FFB">
        <w:rPr>
          <w:rFonts w:ascii="Times New Roman" w:eastAsia="TimesNewRomanPSMT" w:hAnsi="Times New Roman" w:cs="Times New Roman"/>
          <w:sz w:val="24"/>
          <w:szCs w:val="24"/>
        </w:rPr>
        <w:t>сравнивать  языковые 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действовать по образцу при выполнении упражнений и составлении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 xml:space="preserve">           собственных высказываний в пределах тематики начальной школы;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совершенствовать приёмы работы с текстом с опорой на умения</w:t>
      </w:r>
      <w:proofErr w:type="gramStart"/>
      <w:r w:rsidRPr="00E47FFB">
        <w:rPr>
          <w:rFonts w:ascii="Times New Roman" w:eastAsia="TimesNewRomanPSMT" w:hAnsi="Times New Roman" w:cs="Times New Roman"/>
          <w:sz w:val="24"/>
          <w:szCs w:val="24"/>
        </w:rPr>
        <w:t xml:space="preserve"> ,</w:t>
      </w:r>
      <w:proofErr w:type="gramEnd"/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 xml:space="preserve">           приобретённые на уроках родного языка (прогнозировать содержание       текста по заголовку, иллюстрациям и др.</w:t>
      </w:r>
      <w:proofErr w:type="gramStart"/>
      <w:r w:rsidRPr="00E47FFB">
        <w:rPr>
          <w:rFonts w:ascii="Times New Roman" w:eastAsia="TimesNewRomanPSMT" w:hAnsi="Times New Roman" w:cs="Times New Roman"/>
        </w:rPr>
        <w:t xml:space="preserve"> )</w:t>
      </w:r>
      <w:proofErr w:type="gramEnd"/>
      <w:r w:rsidRPr="00E47FFB">
        <w:rPr>
          <w:rFonts w:ascii="Times New Roman" w:eastAsia="TimesNewRomanPSMT" w:hAnsi="Times New Roman" w:cs="Times New Roman"/>
        </w:rPr>
        <w:t>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 xml:space="preserve">осуществлять самонаблюдение и самооценку в </w:t>
      </w:r>
      <w:proofErr w:type="gramStart"/>
      <w:r w:rsidRPr="00E47FFB">
        <w:rPr>
          <w:rFonts w:ascii="Times New Roman" w:eastAsia="TimesNewRomanPSMT" w:hAnsi="Times New Roman" w:cs="Times New Roman"/>
          <w:sz w:val="24"/>
          <w:szCs w:val="24"/>
        </w:rPr>
        <w:t>доступных</w:t>
      </w:r>
      <w:proofErr w:type="gramEnd"/>
      <w:r w:rsidRPr="00E47FFB">
        <w:rPr>
          <w:rFonts w:ascii="Times New Roman" w:eastAsia="TimesNewRomanPSMT" w:hAnsi="Times New Roman" w:cs="Times New Roman"/>
          <w:sz w:val="24"/>
          <w:szCs w:val="24"/>
        </w:rPr>
        <w:t xml:space="preserve"> младшему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 xml:space="preserve">          школьнику </w:t>
      </w:r>
      <w:proofErr w:type="gramStart"/>
      <w:r w:rsidRPr="00E47FFB">
        <w:rPr>
          <w:rFonts w:ascii="Times New Roman" w:eastAsia="TimesNewRomanPSMT" w:hAnsi="Times New Roman" w:cs="Times New Roman"/>
        </w:rPr>
        <w:t>пределах</w:t>
      </w:r>
      <w:proofErr w:type="gramEnd"/>
      <w:r w:rsidRPr="00E47FFB">
        <w:rPr>
          <w:rFonts w:ascii="Times New Roman" w:eastAsia="TimesNewRomanPSMT" w:hAnsi="Times New Roman" w:cs="Times New Roman"/>
        </w:rPr>
        <w:t>.</w:t>
      </w:r>
    </w:p>
    <w:p w:rsidR="00357881" w:rsidRPr="00E47FFB" w:rsidRDefault="00357881" w:rsidP="00357881">
      <w:pPr>
        <w:pStyle w:val="Standard"/>
        <w:spacing w:after="0" w:line="240" w:lineRule="auto"/>
        <w:rPr>
          <w:rFonts w:ascii="Times New Roman" w:eastAsia="TimesNewRomanPSMT" w:hAnsi="Times New Roman" w:cs="Times New Roman"/>
        </w:rPr>
      </w:pP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  <w:r w:rsidRPr="00E47FFB">
        <w:rPr>
          <w:rFonts w:ascii="Times New Roman" w:eastAsia="TimesNewRomanPSMT" w:hAnsi="Times New Roman" w:cs="Times New Roman"/>
          <w:b/>
          <w:bCs/>
        </w:rPr>
        <w:t>В. Предметные результаты в ценностно-ориентационной сфере</w:t>
      </w:r>
    </w:p>
    <w:p w:rsidR="00357881" w:rsidRPr="00E47FFB" w:rsidRDefault="00357881" w:rsidP="00357881">
      <w:pPr>
        <w:pStyle w:val="Standard"/>
        <w:spacing w:after="0" w:line="240" w:lineRule="auto"/>
        <w:rPr>
          <w:rFonts w:ascii="Times New Roman" w:eastAsia="TimesNewRomanPSMT" w:hAnsi="Times New Roman" w:cs="Times New Roman"/>
        </w:rPr>
      </w:pP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357881" w:rsidRPr="00E47FFB" w:rsidRDefault="00357881" w:rsidP="00357881">
      <w:pPr>
        <w:pStyle w:val="a4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  <w:r w:rsidRPr="00E47FFB">
        <w:rPr>
          <w:rFonts w:ascii="Times New Roman" w:eastAsia="TimesNewRomanPSMT" w:hAnsi="Times New Roman" w:cs="Times New Roman"/>
          <w:b/>
          <w:bCs/>
        </w:rPr>
        <w:t>Г. Предметные результаты в эстетической сфере</w:t>
      </w:r>
    </w:p>
    <w:p w:rsidR="00357881" w:rsidRPr="00E47FFB" w:rsidRDefault="00357881" w:rsidP="00357881">
      <w:pPr>
        <w:pStyle w:val="a4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 xml:space="preserve">      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 xml:space="preserve">владеть элементарными  средствами выражения чувств и эмоций </w:t>
      </w:r>
      <w:proofErr w:type="gramStart"/>
      <w:r w:rsidRPr="00E47FF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</w:rPr>
      </w:pPr>
      <w:r w:rsidRPr="00E47FFB">
        <w:rPr>
          <w:rFonts w:ascii="Times New Roman" w:eastAsia="TimesNewRomanPSMT" w:hAnsi="Times New Roman" w:cs="Times New Roman"/>
        </w:rPr>
        <w:t xml:space="preserve">иностранном  </w:t>
      </w:r>
      <w:proofErr w:type="gramStart"/>
      <w:r w:rsidRPr="00E47FFB">
        <w:rPr>
          <w:rFonts w:ascii="Times New Roman" w:eastAsia="TimesNewRomanPSMT" w:hAnsi="Times New Roman" w:cs="Times New Roman"/>
        </w:rPr>
        <w:t>языке</w:t>
      </w:r>
      <w:proofErr w:type="gramEnd"/>
      <w:r w:rsidRPr="00E47FFB">
        <w:rPr>
          <w:rFonts w:ascii="Times New Roman" w:eastAsia="TimesNewRomanPSMT" w:hAnsi="Times New Roman" w:cs="Times New Roman"/>
        </w:rPr>
        <w:t>;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осознавать  эстетическую ценность литературных произведений в процессе знакомства с образцами доступной детской литературы.</w:t>
      </w: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  <w:r w:rsidRPr="00E47FFB">
        <w:rPr>
          <w:rFonts w:ascii="Times New Roman" w:eastAsia="TimesNewRomanPSMT" w:hAnsi="Times New Roman" w:cs="Times New Roman"/>
          <w:b/>
          <w:bCs/>
        </w:rPr>
        <w:lastRenderedPageBreak/>
        <w:t>Д.  Предметные результаты в трудовой сфере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</w:p>
    <w:p w:rsidR="00357881" w:rsidRPr="00E47FFB" w:rsidRDefault="00357881" w:rsidP="00357881">
      <w:pPr>
        <w:pStyle w:val="a4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E47FFB">
        <w:rPr>
          <w:rFonts w:ascii="Times New Roman" w:eastAsia="TimesNewRomanPSMT" w:hAnsi="Times New Roman" w:cs="Times New Roman"/>
          <w:sz w:val="24"/>
          <w:szCs w:val="24"/>
        </w:rPr>
        <w:t>следовать намеченному плану в своём учебном труде.</w:t>
      </w:r>
    </w:p>
    <w:p w:rsidR="00357881" w:rsidRPr="00E47FFB" w:rsidRDefault="00357881" w:rsidP="00357881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</w:rPr>
        <w:t>Коммуникативные умения по видам речевой деятельности.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В русле говорения</w:t>
      </w:r>
      <w:r w:rsidRPr="00E47FFB">
        <w:rPr>
          <w:rFonts w:ascii="Times New Roman" w:hAnsi="Times New Roman" w:cs="Times New Roman"/>
          <w:i/>
          <w:iCs/>
        </w:rPr>
        <w:br/>
      </w:r>
      <w:r w:rsidRPr="00E47FFB">
        <w:rPr>
          <w:rFonts w:ascii="Times New Roman" w:hAnsi="Times New Roman" w:cs="Times New Roman"/>
          <w:i/>
          <w:iCs/>
        </w:rPr>
        <w:br/>
      </w:r>
      <w:r w:rsidRPr="00E47FFB">
        <w:rPr>
          <w:rFonts w:ascii="Times New Roman" w:hAnsi="Times New Roman" w:cs="Times New Roman"/>
        </w:rPr>
        <w:t>1. </w:t>
      </w:r>
      <w:r w:rsidRPr="00E47FFB">
        <w:rPr>
          <w:rFonts w:ascii="Times New Roman" w:hAnsi="Times New Roman" w:cs="Times New Roman"/>
          <w:i/>
          <w:iCs/>
        </w:rPr>
        <w:t>Диалогическая форма.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  <w:t>Уметь вести: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этикетные диалоги в типичных ситуациях бытового, учебно-трудового и межкультурного общения;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диалог-расспрос (запрос информации и ответ на него);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диалог-побуждение к действию.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  <w:t>2. </w:t>
      </w:r>
      <w:r w:rsidRPr="00E47FFB">
        <w:rPr>
          <w:rFonts w:ascii="Times New Roman" w:hAnsi="Times New Roman" w:cs="Times New Roman"/>
          <w:i/>
          <w:iCs/>
        </w:rPr>
        <w:t>Монологическая форма.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</w:rPr>
        <w:br/>
        <w:t>Уметь пользоваться: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основными коммуникативными типами речи: описанием, сообщением, рассказом, характеристикой (персонажей).</w:t>
      </w:r>
    </w:p>
    <w:p w:rsidR="00357881" w:rsidRPr="00E47FFB" w:rsidRDefault="00357881" w:rsidP="00357881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В русле аудирования</w:t>
      </w:r>
      <w:proofErr w:type="gramStart"/>
      <w:r w:rsidRPr="00E47FFB">
        <w:rPr>
          <w:rFonts w:ascii="Times New Roman" w:hAnsi="Times New Roman" w:cs="Times New Roman"/>
          <w:i/>
          <w:iCs/>
        </w:rPr>
        <w:br/>
      </w:r>
      <w:r w:rsidRPr="00E47FFB">
        <w:rPr>
          <w:rFonts w:ascii="Times New Roman" w:hAnsi="Times New Roman" w:cs="Times New Roman"/>
        </w:rPr>
        <w:br/>
        <w:t>В</w:t>
      </w:r>
      <w:proofErr w:type="gramEnd"/>
      <w:r w:rsidRPr="00E47FFB">
        <w:rPr>
          <w:rFonts w:ascii="Times New Roman" w:hAnsi="Times New Roman" w:cs="Times New Roman"/>
        </w:rPr>
        <w:t>оспринимать на слух и понимать: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речь учителя и одноклассников в процессе общения на уроке;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небольшие доступные тексты в аудиозаписи, построенные на изученном языковом материале.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небольшие доступные тексты в аудиозаписи c отдельными новыми словами.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В русле чтения.</w:t>
      </w:r>
      <w:r w:rsidRPr="00E47FFB">
        <w:rPr>
          <w:rFonts w:ascii="Times New Roman" w:hAnsi="Times New Roman" w:cs="Times New Roman"/>
          <w:i/>
          <w:iCs/>
        </w:rPr>
        <w:br/>
      </w:r>
      <w:r w:rsidRPr="00E47FFB">
        <w:rPr>
          <w:rFonts w:ascii="Times New Roman" w:hAnsi="Times New Roman" w:cs="Times New Roman"/>
        </w:rPr>
        <w:br/>
        <w:t>Читать: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вслух небольшие тексты, построенные на изученном языковом материале;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</w:t>
      </w:r>
      <w:r w:rsidRPr="00E47FFB">
        <w:rPr>
          <w:rFonts w:ascii="Times New Roman" w:hAnsi="Times New Roman" w:cs="Times New Roman"/>
        </w:rPr>
        <w:br/>
      </w:r>
      <w:r w:rsidRPr="00E47FFB">
        <w:rPr>
          <w:rFonts w:ascii="Times New Roman" w:hAnsi="Times New Roman" w:cs="Times New Roman"/>
          <w:b/>
          <w:bCs/>
          <w:i/>
          <w:iCs/>
        </w:rPr>
        <w:t>В русле письма.</w:t>
      </w:r>
      <w:r w:rsidRPr="00E47FFB">
        <w:rPr>
          <w:rFonts w:ascii="Times New Roman" w:hAnsi="Times New Roman" w:cs="Times New Roman"/>
          <w:i/>
          <w:iCs/>
        </w:rPr>
        <w:br/>
      </w:r>
      <w:r w:rsidRPr="00E47FFB">
        <w:rPr>
          <w:rFonts w:ascii="Times New Roman" w:hAnsi="Times New Roman" w:cs="Times New Roman"/>
        </w:rPr>
        <w:br/>
        <w:t>Владеть: 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техникой письма (графикой, каллиграфией, орфографией);</w:t>
      </w:r>
    </w:p>
    <w:p w:rsidR="00357881" w:rsidRPr="00E47FFB" w:rsidRDefault="00357881" w:rsidP="00357881">
      <w:pPr>
        <w:pStyle w:val="Standard"/>
        <w:numPr>
          <w:ilvl w:val="0"/>
          <w:numId w:val="37"/>
        </w:numPr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t>основами письменной речи: писать с опорой на образец поздравление с праздником, короткое личное письмо.</w:t>
      </w:r>
    </w:p>
    <w:p w:rsidR="00357881" w:rsidRPr="00E47FFB" w:rsidRDefault="00357881" w:rsidP="00357881">
      <w:pPr>
        <w:pStyle w:val="Standard"/>
        <w:spacing w:before="28" w:after="0" w:line="240" w:lineRule="auto"/>
        <w:rPr>
          <w:rFonts w:ascii="Times New Roman" w:hAnsi="Times New Roman" w:cs="Times New Roman"/>
        </w:rPr>
      </w:pPr>
      <w:r w:rsidRPr="00E47FFB">
        <w:rPr>
          <w:rFonts w:ascii="Times New Roman" w:hAnsi="Times New Roman" w:cs="Times New Roman"/>
        </w:rPr>
        <w:br/>
        <w:t> Языковые средства и навыки пользования ими. Графика, каллиграфия, орфография. 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</w:t>
      </w:r>
      <w:r w:rsidRPr="00E47FFB">
        <w:rPr>
          <w:rFonts w:ascii="Times New Roman" w:hAnsi="Times New Roman" w:cs="Times New Roman"/>
          <w:b/>
          <w:bCs/>
        </w:rPr>
        <w:t>.</w:t>
      </w:r>
    </w:p>
    <w:p w:rsidR="00357881" w:rsidRPr="00E47FFB" w:rsidRDefault="00357881" w:rsidP="00357881">
      <w:pPr>
        <w:pStyle w:val="Standard"/>
        <w:spacing w:before="28" w:after="0" w:line="240" w:lineRule="auto"/>
        <w:rPr>
          <w:rFonts w:ascii="Times New Roman" w:hAnsi="Times New Roman" w:cs="Times New Roman"/>
        </w:rPr>
      </w:pPr>
    </w:p>
    <w:p w:rsidR="00357881" w:rsidRPr="00E47FFB" w:rsidRDefault="00357881" w:rsidP="0035788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881" w:rsidRPr="00E47FFB" w:rsidRDefault="00357881" w:rsidP="0035788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8. Планируемые результаты изучения учебного предмета</w:t>
      </w:r>
    </w:p>
    <w:p w:rsidR="00357881" w:rsidRPr="00E47FFB" w:rsidRDefault="00357881" w:rsidP="0035788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5 сферам: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коммуникативной, познавательной, ценностно-ориентационной, эстетической и трудовой</w:t>
      </w:r>
      <w:r w:rsidRPr="00E47FFB">
        <w:rPr>
          <w:rFonts w:ascii="Times New Roman" w:hAnsi="Times New Roman" w:cs="Times New Roman"/>
          <w:sz w:val="24"/>
          <w:szCs w:val="24"/>
        </w:rPr>
        <w:t>.  Планируемые результаты соотносятся с четырьмя ведущими содержательными линиями и разделами предмета «Английский язык»: 1) коммуникативные умения  в основных видах речевой деятельности (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, говорении, чтении, письме); 2) языковые средства и навыки пользования ими; 3) социокультурная осведомлённость; 4) 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умения.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47FFB">
        <w:rPr>
          <w:rFonts w:ascii="Times New Roman" w:hAnsi="Times New Roman" w:cs="Times New Roman"/>
          <w:sz w:val="24"/>
          <w:szCs w:val="24"/>
        </w:rPr>
        <w:t xml:space="preserve">В данной программе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планируемые результаты </w:t>
      </w:r>
      <w:r w:rsidRPr="00E47FFB">
        <w:rPr>
          <w:rFonts w:ascii="Times New Roman" w:hAnsi="Times New Roman" w:cs="Times New Roman"/>
          <w:sz w:val="24"/>
          <w:szCs w:val="24"/>
        </w:rPr>
        <w:t>в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коммуникативной сфере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 xml:space="preserve">представлены двумя блоками, выделяемыми на следующих основаниях: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7881" w:rsidRPr="00E47FFB" w:rsidRDefault="00357881" w:rsidP="0035788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блок «Выпускник научится» </w:t>
      </w:r>
      <w:r w:rsidRPr="00E47FFB">
        <w:rPr>
          <w:rFonts w:ascii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опорной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системе знаний, умений и компетенций.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данного блока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служит предметом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итоговой оценки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выпускников начальной школы.  </w:t>
      </w:r>
    </w:p>
    <w:p w:rsidR="00357881" w:rsidRPr="00E47FFB" w:rsidRDefault="00357881" w:rsidP="0035788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47FFB">
        <w:rPr>
          <w:rFonts w:ascii="Times New Roman" w:hAnsi="Times New Roman" w:cs="Times New Roman"/>
          <w:b/>
          <w:bCs/>
          <w:sz w:val="24"/>
          <w:szCs w:val="24"/>
        </w:rPr>
        <w:t>блок  «</w:t>
      </w:r>
      <w:proofErr w:type="gramEnd"/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научиться» включает </w:t>
      </w:r>
      <w:r w:rsidRPr="00E47FFB">
        <w:rPr>
          <w:rFonts w:ascii="Times New Roman" w:hAnsi="Times New Roman" w:cs="Times New Roman"/>
          <w:sz w:val="24"/>
          <w:szCs w:val="24"/>
        </w:rPr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пропедевтика </w:t>
      </w:r>
      <w:r w:rsidRPr="00E47FFB">
        <w:rPr>
          <w:rFonts w:ascii="Times New Roman" w:hAnsi="Times New Roman" w:cs="Times New Roman"/>
          <w:sz w:val="24"/>
          <w:szCs w:val="24"/>
        </w:rPr>
        <w:t xml:space="preserve">по развитию интересов и способностей учащихся в пределах зоны ближайшего развития. Достижения планируемых результатов, отнесённых к данному блоку,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не является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предметом итоговой оценки</w:t>
      </w:r>
      <w:r w:rsidRPr="00E47FFB">
        <w:rPr>
          <w:rFonts w:ascii="Times New Roman" w:hAnsi="Times New Roman" w:cs="Times New Roman"/>
          <w:sz w:val="24"/>
          <w:szCs w:val="24"/>
        </w:rPr>
        <w:t>. Это не умаляет их роли в оценке образовательных учреждений с точки зрения качества предоставляемых образовательных услуг, гарантированных ФГОС, и значимости для формирования личностных и метапредметных результатов.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А. Предметные результаты в коммуникативной сфере 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47FFB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Коммуникативная компетенция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357881" w:rsidRPr="00E47FFB" w:rsidRDefault="00357881" w:rsidP="0035788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357881" w:rsidRPr="00E47FFB" w:rsidRDefault="00357881" w:rsidP="0035788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семье, друге.</w:t>
      </w:r>
    </w:p>
    <w:p w:rsidR="00357881" w:rsidRPr="00E47FFB" w:rsidRDefault="00357881" w:rsidP="00357881">
      <w:pPr>
        <w:numPr>
          <w:ilvl w:val="0"/>
          <w:numId w:val="24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357881" w:rsidRPr="00E47FFB" w:rsidRDefault="00357881" w:rsidP="00357881">
      <w:pPr>
        <w:numPr>
          <w:ilvl w:val="1"/>
          <w:numId w:val="2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:rsidR="00357881" w:rsidRPr="00E47FFB" w:rsidRDefault="00357881" w:rsidP="00357881">
      <w:pPr>
        <w:numPr>
          <w:ilvl w:val="1"/>
          <w:numId w:val="2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воспроизводить наизусть небольшие произведения детского фольклора, детские песни;</w:t>
      </w:r>
    </w:p>
    <w:p w:rsidR="00357881" w:rsidRPr="00E47FFB" w:rsidRDefault="00357881" w:rsidP="00357881">
      <w:pPr>
        <w:numPr>
          <w:ilvl w:val="1"/>
          <w:numId w:val="2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составлять краткую характеристику персонажа;</w:t>
      </w:r>
    </w:p>
    <w:p w:rsidR="00357881" w:rsidRPr="00E47FFB" w:rsidRDefault="00357881" w:rsidP="00357881">
      <w:pPr>
        <w:numPr>
          <w:ilvl w:val="1"/>
          <w:numId w:val="2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текста.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>;</w:t>
      </w:r>
    </w:p>
    <w:p w:rsidR="00357881" w:rsidRPr="00E47FFB" w:rsidRDefault="00357881" w:rsidP="003578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357881" w:rsidRPr="00E47FFB" w:rsidRDefault="00357881" w:rsidP="0035788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нём информацию;</w:t>
      </w:r>
    </w:p>
    <w:p w:rsidR="00357881" w:rsidRPr="00E47FFB" w:rsidRDefault="00357881" w:rsidP="0035788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357881" w:rsidRPr="00E47FFB" w:rsidRDefault="00357881" w:rsidP="003578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357881" w:rsidRPr="00E47FFB" w:rsidRDefault="00357881" w:rsidP="003578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357881" w:rsidRPr="00E47FFB" w:rsidRDefault="00357881" w:rsidP="00357881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контексту;</w:t>
      </w:r>
    </w:p>
    <w:p w:rsidR="00357881" w:rsidRPr="00E47FFB" w:rsidRDefault="00357881" w:rsidP="00357881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357881" w:rsidRPr="00E47FFB" w:rsidRDefault="00357881" w:rsidP="0035788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357881" w:rsidRPr="00E47FFB" w:rsidRDefault="00357881" w:rsidP="0035788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писать с опорой на образец поздравление с праздником и короткое личное письмо;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357881" w:rsidRPr="00E47FFB" w:rsidRDefault="00357881" w:rsidP="00357881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составлять рассказ в письменной форме по плану/ключевым словам;</w:t>
      </w:r>
    </w:p>
    <w:p w:rsidR="00357881" w:rsidRPr="00E47FFB" w:rsidRDefault="00357881" w:rsidP="00357881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заполнять простую анкету;</w:t>
      </w:r>
    </w:p>
    <w:p w:rsidR="00357881" w:rsidRPr="00E47FFB" w:rsidRDefault="00357881" w:rsidP="00357881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тексту;</w:t>
      </w:r>
    </w:p>
    <w:p w:rsidR="00357881" w:rsidRPr="00E47FFB" w:rsidRDefault="00357881" w:rsidP="00357881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правильно оформлять конверт (с опорой на образец);</w:t>
      </w:r>
    </w:p>
    <w:p w:rsidR="00357881" w:rsidRPr="00E47FFB" w:rsidRDefault="00357881" w:rsidP="00357881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делать по образцу подписи к рисункам/фотографиям.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u w:val="single"/>
        </w:rPr>
        <w:t>Языковая компетенция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47FFB">
        <w:rPr>
          <w:rFonts w:ascii="Times New Roman" w:hAnsi="Times New Roman" w:cs="Times New Roman"/>
          <w:sz w:val="24"/>
          <w:szCs w:val="24"/>
        </w:rPr>
        <w:t>(владение языковыми средствами)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Графика, каллиграфия, орфография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нём;</w:t>
      </w:r>
    </w:p>
    <w:p w:rsidR="00357881" w:rsidRPr="00E47FFB" w:rsidRDefault="00357881" w:rsidP="0035788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английские буквы алфавита (</w:t>
      </w:r>
      <w:proofErr w:type="spellStart"/>
      <w:r w:rsidRPr="00E47FFB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E47FFB">
        <w:rPr>
          <w:rFonts w:ascii="Times New Roman" w:hAnsi="Times New Roman" w:cs="Times New Roman"/>
          <w:sz w:val="24"/>
          <w:szCs w:val="24"/>
        </w:rPr>
        <w:t xml:space="preserve"> написание букв, слов)</w:t>
      </w:r>
    </w:p>
    <w:p w:rsidR="00357881" w:rsidRPr="00E47FFB" w:rsidRDefault="00357881" w:rsidP="00357881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находить и сравнивать (в объёме содержания курса) такие языковые единицы, как звук, буква, слово.</w:t>
      </w:r>
    </w:p>
    <w:p w:rsidR="00357881" w:rsidRPr="00E47FFB" w:rsidRDefault="00357881" w:rsidP="003578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орфографии, изученные в курсе начальной школы;</w:t>
      </w:r>
    </w:p>
    <w:p w:rsidR="00357881" w:rsidRPr="00E47FFB" w:rsidRDefault="00357881" w:rsidP="003578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357881" w:rsidRPr="00E47FFB" w:rsidRDefault="00357881" w:rsidP="0035788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357881" w:rsidRPr="00E47FFB" w:rsidRDefault="00357881" w:rsidP="00357881">
      <w:pPr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357881" w:rsidRPr="00E47FFB" w:rsidRDefault="00357881" w:rsidP="00357881">
      <w:pPr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357881" w:rsidRPr="00E47FFB" w:rsidRDefault="00357881" w:rsidP="00357881">
      <w:pPr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уточнять написание слова по словарю учебника.</w:t>
      </w:r>
    </w:p>
    <w:p w:rsidR="00357881" w:rsidRPr="00E47FFB" w:rsidRDefault="00357881" w:rsidP="0035788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357881" w:rsidRPr="00E47FFB" w:rsidRDefault="00357881" w:rsidP="003578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соблюдать правильное ударение в изолированных словах и фразах;  </w:t>
      </w:r>
    </w:p>
    <w:p w:rsidR="00357881" w:rsidRPr="00E47FFB" w:rsidRDefault="00357881" w:rsidP="0035788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соблюдать особенности интонации основных типов предложений;</w:t>
      </w:r>
    </w:p>
    <w:p w:rsidR="00357881" w:rsidRPr="00E47FFB" w:rsidRDefault="00357881" w:rsidP="0035788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357881" w:rsidRPr="00E47FFB" w:rsidRDefault="00357881" w:rsidP="0035788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357881" w:rsidRPr="00E47FFB" w:rsidRDefault="00357881" w:rsidP="00357881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“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47FFB">
        <w:rPr>
          <w:rFonts w:ascii="Times New Roman" w:hAnsi="Times New Roman" w:cs="Times New Roman"/>
          <w:sz w:val="24"/>
          <w:szCs w:val="24"/>
        </w:rPr>
        <w:t>” и соблюдать их в речи;</w:t>
      </w:r>
    </w:p>
    <w:p w:rsidR="00357881" w:rsidRPr="00E47FFB" w:rsidRDefault="00357881" w:rsidP="00357881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357881" w:rsidRPr="00E47FFB" w:rsidRDefault="00357881" w:rsidP="00357881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  (артиклях, союзах, предлогах);</w:t>
      </w:r>
    </w:p>
    <w:p w:rsidR="00357881" w:rsidRPr="00E47FFB" w:rsidRDefault="00357881" w:rsidP="00357881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читать изучаемые слова по транскрипции;</w:t>
      </w:r>
    </w:p>
    <w:p w:rsidR="00357881" w:rsidRPr="00E47FFB" w:rsidRDefault="00357881" w:rsidP="00357881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писать транскрипцию отдельных звуков, сочетаний звуков по образцу.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 нормы;</w:t>
      </w:r>
    </w:p>
    <w:p w:rsidR="00357881" w:rsidRPr="00E47FFB" w:rsidRDefault="00357881" w:rsidP="0035788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357881" w:rsidRPr="00E47FFB" w:rsidRDefault="00357881" w:rsidP="0035788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357881" w:rsidRPr="00E47FFB" w:rsidRDefault="00357881" w:rsidP="00357881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357881" w:rsidRPr="00E47FFB" w:rsidRDefault="00357881" w:rsidP="00357881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357881" w:rsidRPr="00E47FFB" w:rsidRDefault="00357881" w:rsidP="00357881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357881" w:rsidRPr="00E47FFB" w:rsidRDefault="00357881" w:rsidP="0035788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1"/>
          <w:numId w:val="33"/>
        </w:numPr>
        <w:tabs>
          <w:tab w:val="clear" w:pos="144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распознавать и употреблять в речи  основные коммуникативные типы предложений, общий и специальный вопросы, утвердительные и отрицательные предложения;</w:t>
      </w:r>
    </w:p>
    <w:p w:rsidR="00357881" w:rsidRPr="00E47FFB" w:rsidRDefault="00357881" w:rsidP="00357881">
      <w:pPr>
        <w:numPr>
          <w:ilvl w:val="1"/>
          <w:numId w:val="33"/>
        </w:numPr>
        <w:tabs>
          <w:tab w:val="clear" w:pos="144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изученные существительные с неопределённым/определённым/нулевым артиклем, в единственном и во множественном числе; притяжательный падеж существительных;  глаголы в 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47FFB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E47FFB">
        <w:rPr>
          <w:rFonts w:ascii="Times New Roman" w:hAnsi="Times New Roman" w:cs="Times New Roman"/>
          <w:sz w:val="24"/>
          <w:szCs w:val="24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</w:t>
      </w:r>
    </w:p>
    <w:p w:rsidR="00357881" w:rsidRPr="00E47FFB" w:rsidRDefault="00357881" w:rsidP="0035788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357881" w:rsidRPr="00E47FFB" w:rsidRDefault="00357881" w:rsidP="0035788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узнавать сложносочинённые предложения с союзами 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E47FFB">
        <w:rPr>
          <w:rFonts w:ascii="Times New Roman" w:hAnsi="Times New Roman" w:cs="Times New Roman"/>
          <w:sz w:val="24"/>
          <w:szCs w:val="24"/>
        </w:rPr>
        <w:t>;</w:t>
      </w:r>
    </w:p>
    <w:p w:rsidR="00357881" w:rsidRPr="00E47FFB" w:rsidRDefault="00357881" w:rsidP="0035788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7FFB">
        <w:rPr>
          <w:rFonts w:ascii="Times New Roman" w:hAnsi="Times New Roman" w:cs="Times New Roman"/>
          <w:sz w:val="24"/>
          <w:szCs w:val="24"/>
        </w:rPr>
        <w:t>использовать в речи безличные предложения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E47F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It’s 5 o’clock. It’s interesting.); </w:t>
      </w:r>
      <w:r w:rsidRPr="00E47FFB">
        <w:rPr>
          <w:rFonts w:ascii="Times New Roman" w:hAnsi="Times New Roman" w:cs="Times New Roman"/>
          <w:sz w:val="24"/>
          <w:szCs w:val="24"/>
        </w:rPr>
        <w:t>предложения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с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конструкцией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</w:t>
      </w:r>
    </w:p>
    <w:p w:rsidR="00357881" w:rsidRPr="00E47FFB" w:rsidRDefault="00357881" w:rsidP="0035788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оперировать в речи неопределёнными местоимениями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E47FFB">
        <w:rPr>
          <w:rFonts w:ascii="Times New Roman" w:hAnsi="Times New Roman" w:cs="Times New Roman"/>
          <w:sz w:val="24"/>
          <w:szCs w:val="24"/>
        </w:rPr>
        <w:t xml:space="preserve">  и их производными (некоторые случаи употребления);</w:t>
      </w:r>
    </w:p>
    <w:p w:rsidR="00357881" w:rsidRPr="00E47FFB" w:rsidRDefault="00357881" w:rsidP="0035788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FFB">
        <w:rPr>
          <w:rFonts w:ascii="Times New Roman" w:hAnsi="Times New Roman" w:cs="Times New Roman"/>
          <w:sz w:val="24"/>
          <w:szCs w:val="24"/>
        </w:rPr>
        <w:t>образовывать по правилу прилагательные в сравнительной и превосходной степенях и употреблять их в речи;</w:t>
      </w:r>
      <w:proofErr w:type="gramEnd"/>
    </w:p>
    <w:p w:rsidR="00357881" w:rsidRPr="00E47FFB" w:rsidRDefault="00357881" w:rsidP="0035788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распознавать  в тексте и дифференцировать слова по определённым признакам (существительные, прилагательные, модальные/смысловые глаголы);</w:t>
      </w:r>
    </w:p>
    <w:p w:rsidR="00357881" w:rsidRPr="00E47FFB" w:rsidRDefault="00357881" w:rsidP="0035788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выражать своё отношение к действию при помощи модальных глаголов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7881" w:rsidRPr="00E47FFB" w:rsidRDefault="00357881" w:rsidP="00357881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употребительные наречия времени, степени и образа действия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yesterday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E47FFB">
        <w:rPr>
          <w:rFonts w:ascii="Times New Roman" w:hAnsi="Times New Roman" w:cs="Times New Roman"/>
          <w:sz w:val="24"/>
          <w:szCs w:val="24"/>
        </w:rPr>
        <w:t xml:space="preserve">;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slowly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quickly</w:t>
      </w:r>
      <w:r w:rsidRPr="00E47FFB">
        <w:rPr>
          <w:rFonts w:ascii="Times New Roman" w:hAnsi="Times New Roman" w:cs="Times New Roman"/>
          <w:sz w:val="24"/>
          <w:szCs w:val="24"/>
        </w:rPr>
        <w:t>);</w:t>
      </w:r>
    </w:p>
    <w:p w:rsidR="00357881" w:rsidRPr="00E47FFB" w:rsidRDefault="00357881" w:rsidP="0035788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узнавать в тексте и на слух, употреблять в речи в пределах тематики начальной школы глаголы в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E47FFB">
        <w:rPr>
          <w:rFonts w:ascii="Times New Roman" w:hAnsi="Times New Roman" w:cs="Times New Roman"/>
          <w:sz w:val="24"/>
          <w:szCs w:val="24"/>
        </w:rPr>
        <w:t xml:space="preserve"> (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E47FFB">
        <w:rPr>
          <w:rFonts w:ascii="Times New Roman" w:hAnsi="Times New Roman" w:cs="Times New Roman"/>
          <w:sz w:val="24"/>
          <w:szCs w:val="24"/>
        </w:rPr>
        <w:t xml:space="preserve">), глагольные конструкции типа: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47FFB">
        <w:rPr>
          <w:rFonts w:ascii="Times New Roman" w:hAnsi="Times New Roman" w:cs="Times New Roman"/>
          <w:sz w:val="24"/>
          <w:szCs w:val="24"/>
        </w:rPr>
        <w:t xml:space="preserve">,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7FFB">
        <w:rPr>
          <w:rFonts w:ascii="Times New Roman" w:hAnsi="Times New Roman" w:cs="Times New Roman"/>
          <w:sz w:val="24"/>
          <w:szCs w:val="24"/>
        </w:rPr>
        <w:t>’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47FFB">
        <w:rPr>
          <w:rFonts w:ascii="Times New Roman" w:hAnsi="Times New Roman" w:cs="Times New Roman"/>
          <w:sz w:val="24"/>
          <w:szCs w:val="24"/>
        </w:rPr>
        <w:t>;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Социокультурная осведомлённость</w:t>
      </w:r>
    </w:p>
    <w:p w:rsidR="00357881" w:rsidRPr="00E47FFB" w:rsidRDefault="00357881" w:rsidP="00357881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называть страны   изучаемого языка по-английски; </w:t>
      </w:r>
    </w:p>
    <w:p w:rsidR="00357881" w:rsidRPr="00E47FFB" w:rsidRDefault="00357881" w:rsidP="0035788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</w:t>
      </w:r>
    </w:p>
    <w:p w:rsidR="00357881" w:rsidRPr="00E47FFB" w:rsidRDefault="00357881" w:rsidP="0035788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357881" w:rsidRPr="00E47FFB" w:rsidRDefault="00357881" w:rsidP="00357881">
      <w:pPr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</w:t>
      </w:r>
      <w:r w:rsidRPr="00E47FFB">
        <w:rPr>
          <w:rFonts w:ascii="Times New Roman" w:hAnsi="Times New Roman" w:cs="Times New Roman"/>
          <w:sz w:val="24"/>
          <w:szCs w:val="24"/>
        </w:rPr>
        <w:t>:</w:t>
      </w:r>
    </w:p>
    <w:p w:rsidR="00357881" w:rsidRPr="00E47FFB" w:rsidRDefault="00357881" w:rsidP="00357881">
      <w:pPr>
        <w:numPr>
          <w:ilvl w:val="2"/>
          <w:numId w:val="3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называть столицы стран изучаемого языка по-английски;</w:t>
      </w:r>
    </w:p>
    <w:p w:rsidR="00357881" w:rsidRPr="00E47FFB" w:rsidRDefault="00357881" w:rsidP="00357881">
      <w:pPr>
        <w:numPr>
          <w:ilvl w:val="2"/>
          <w:numId w:val="3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рассказывать о некоторых достопримечательностях стран изучаемого языка;</w:t>
      </w:r>
    </w:p>
    <w:p w:rsidR="00357881" w:rsidRPr="00E47FFB" w:rsidRDefault="00357881" w:rsidP="00357881">
      <w:pPr>
        <w:numPr>
          <w:ilvl w:val="2"/>
          <w:numId w:val="3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357881" w:rsidRPr="00E47FFB" w:rsidRDefault="00357881" w:rsidP="00357881">
      <w:pPr>
        <w:numPr>
          <w:ilvl w:val="2"/>
          <w:numId w:val="3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E47FFB">
        <w:rPr>
          <w:rFonts w:ascii="Times New Roman" w:hAnsi="Times New Roman" w:cs="Times New Roman"/>
          <w:sz w:val="24"/>
          <w:szCs w:val="24"/>
        </w:rPr>
        <w:t xml:space="preserve">.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 познавательной сфере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3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FFB">
        <w:rPr>
          <w:rFonts w:ascii="Times New Roman" w:hAnsi="Times New Roman" w:cs="Times New Roman"/>
          <w:sz w:val="24"/>
          <w:szCs w:val="24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357881" w:rsidRPr="00E47FFB" w:rsidRDefault="00357881" w:rsidP="00357881">
      <w:pPr>
        <w:numPr>
          <w:ilvl w:val="0"/>
          <w:numId w:val="3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357881" w:rsidRPr="00E47FFB" w:rsidRDefault="00357881" w:rsidP="00357881">
      <w:pPr>
        <w:numPr>
          <w:ilvl w:val="0"/>
          <w:numId w:val="3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совершенствовать приёмы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357881" w:rsidRPr="00E47FFB" w:rsidRDefault="00357881" w:rsidP="00357881">
      <w:pPr>
        <w:numPr>
          <w:ilvl w:val="0"/>
          <w:numId w:val="3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lastRenderedPageBreak/>
        <w:t>пользоваться справочным материалом, представленным в доступном данному возрасту виде (правила, таблицы);</w:t>
      </w:r>
    </w:p>
    <w:p w:rsidR="00357881" w:rsidRPr="00E47FFB" w:rsidRDefault="00357881" w:rsidP="00357881">
      <w:pPr>
        <w:numPr>
          <w:ilvl w:val="0"/>
          <w:numId w:val="3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     осуществлять самонаблюдение и самооценку в доступных младшему школьнику пределах.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 ценностно-ориентационной сфере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357881" w:rsidRPr="00E47FFB" w:rsidRDefault="00357881" w:rsidP="00357881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эстетической сфере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357881" w:rsidRPr="00E47FFB" w:rsidRDefault="00357881" w:rsidP="0035788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Pr="00E47FFB">
        <w:rPr>
          <w:rFonts w:ascii="Times New Roman" w:hAnsi="Times New Roman" w:cs="Times New Roman"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</w:t>
      </w:r>
      <w:r w:rsidRPr="00E4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трудовой сфере</w:t>
      </w:r>
    </w:p>
    <w:p w:rsidR="00357881" w:rsidRPr="00E47FFB" w:rsidRDefault="00357881" w:rsidP="00357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57881" w:rsidRPr="00E47FFB" w:rsidRDefault="00357881" w:rsidP="0035788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следовать намеченному плану в своём учебном труде.</w:t>
      </w:r>
    </w:p>
    <w:p w:rsidR="00357881" w:rsidRPr="00E47FFB" w:rsidRDefault="00357881" w:rsidP="00357881">
      <w:pPr>
        <w:spacing w:after="0" w:line="360" w:lineRule="auto"/>
        <w:ind w:right="279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Современные подходы к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оценке достижения планируемых результатов </w:t>
      </w:r>
    </w:p>
    <w:p w:rsidR="00357881" w:rsidRPr="00E47FFB" w:rsidRDefault="00357881" w:rsidP="00357881">
      <w:pPr>
        <w:spacing w:after="0" w:line="360" w:lineRule="auto"/>
        <w:ind w:right="279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>итоговой оценки</w:t>
      </w:r>
      <w:r w:rsidRPr="00E47FFB">
        <w:rPr>
          <w:rFonts w:ascii="Times New Roman" w:hAnsi="Times New Roman" w:cs="Times New Roman"/>
          <w:sz w:val="24"/>
          <w:szCs w:val="24"/>
        </w:rPr>
        <w:t xml:space="preserve"> освоения обучающимися основной образовательной программы начального общего образования должно быть достижение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предметных</w:t>
      </w:r>
      <w:r w:rsidRPr="00E47FFB">
        <w:rPr>
          <w:rFonts w:ascii="Times New Roman" w:hAnsi="Times New Roman" w:cs="Times New Roman"/>
          <w:sz w:val="24"/>
          <w:szCs w:val="24"/>
        </w:rPr>
        <w:t xml:space="preserve"> и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r w:rsidRPr="00E4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FFB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357881" w:rsidRPr="00E47FFB" w:rsidRDefault="00357881" w:rsidP="0035788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В итоговой оценке должны быть выделены две составляющие: </w:t>
      </w:r>
    </w:p>
    <w:p w:rsidR="00357881" w:rsidRPr="00E47FFB" w:rsidRDefault="00357881" w:rsidP="0035788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результаты промежуточной аттестации обучающихся</w:t>
      </w:r>
      <w:r w:rsidRPr="00E47FFB">
        <w:rPr>
          <w:rFonts w:ascii="Times New Roman" w:hAnsi="Times New Roman" w:cs="Times New Roman"/>
          <w:sz w:val="24"/>
          <w:szCs w:val="24"/>
        </w:rPr>
        <w:t>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357881" w:rsidRPr="00E47FFB" w:rsidRDefault="00357881" w:rsidP="0035788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b/>
          <w:bCs/>
          <w:sz w:val="24"/>
          <w:szCs w:val="24"/>
        </w:rPr>
        <w:t>результаты итоговых работ</w:t>
      </w:r>
      <w:r w:rsidRPr="00E47FFB">
        <w:rPr>
          <w:rFonts w:ascii="Times New Roman" w:hAnsi="Times New Roman" w:cs="Times New Roman"/>
          <w:sz w:val="24"/>
          <w:szCs w:val="24"/>
        </w:rPr>
        <w:t xml:space="preserve">, характеризующие уровень освоения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357881" w:rsidRPr="00E47FFB" w:rsidRDefault="00357881" w:rsidP="0035788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Итоговая оценка освоения основной образовательной программы начального общего образования проводится образовательным учреждением. Результаты итоговой оценки </w:t>
      </w:r>
      <w:r w:rsidRPr="00E47FFB">
        <w:rPr>
          <w:rFonts w:ascii="Times New Roman" w:hAnsi="Times New Roman" w:cs="Times New Roman"/>
          <w:sz w:val="24"/>
          <w:szCs w:val="24"/>
        </w:rPr>
        <w:lastRenderedPageBreak/>
        <w:t xml:space="preserve">освоения основной образовательной программы начального общего образования используются для принятия решения о переводе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 xml:space="preserve"> на следующую ступень общего образования.</w:t>
      </w:r>
    </w:p>
    <w:p w:rsidR="00357881" w:rsidRPr="00E47FFB" w:rsidRDefault="00357881" w:rsidP="0035788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Обобщённое оценивание </w:t>
      </w:r>
      <w:r w:rsidRPr="00E47FFB">
        <w:rPr>
          <w:rFonts w:ascii="Times New Roman" w:hAnsi="Times New Roman" w:cs="Times New Roman"/>
          <w:i/>
          <w:iCs/>
          <w:sz w:val="24"/>
          <w:szCs w:val="24"/>
        </w:rPr>
        <w:t>личностных</w:t>
      </w:r>
      <w:r w:rsidRPr="00E47FFB">
        <w:rPr>
          <w:rFonts w:ascii="Times New Roman" w:hAnsi="Times New Roman" w:cs="Times New Roman"/>
          <w:sz w:val="24"/>
          <w:szCs w:val="24"/>
        </w:rPr>
        <w:t xml:space="preserve"> результатов учебной деятельности обучающихся, не являющихся предметом итоговой оценки,  может осуществляться в ходе различных мониторинговых исследований. Не подлежат итоговой оценке также следующие результаты индивидуальных достижений обучающихся:</w:t>
      </w:r>
    </w:p>
    <w:p w:rsidR="00357881" w:rsidRPr="00E47FFB" w:rsidRDefault="00357881" w:rsidP="00357881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 xml:space="preserve">ценностные ориентации </w:t>
      </w:r>
      <w:proofErr w:type="gramStart"/>
      <w:r w:rsidRPr="00E47F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47FFB">
        <w:rPr>
          <w:rFonts w:ascii="Times New Roman" w:hAnsi="Times New Roman" w:cs="Times New Roman"/>
          <w:sz w:val="24"/>
          <w:szCs w:val="24"/>
        </w:rPr>
        <w:t>;</w:t>
      </w:r>
    </w:p>
    <w:p w:rsidR="00357881" w:rsidRPr="00E47FFB" w:rsidRDefault="00357881" w:rsidP="00357881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FB">
        <w:rPr>
          <w:rFonts w:ascii="Times New Roman" w:hAnsi="Times New Roman" w:cs="Times New Roman"/>
          <w:sz w:val="24"/>
          <w:szCs w:val="24"/>
        </w:rPr>
        <w:t>индивидуальные личностные характеристики, в том числе патриотизм, толерантность, гуманизм и др.</w:t>
      </w:r>
    </w:p>
    <w:p w:rsidR="00357881" w:rsidRDefault="00357881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071393">
      <w:pPr>
        <w:shd w:val="clear" w:color="auto" w:fill="FFFFFF"/>
        <w:snapToGrid w:val="0"/>
        <w:spacing w:after="119" w:line="195" w:lineRule="atLeast"/>
        <w:jc w:val="center"/>
        <w:rPr>
          <w:color w:val="000000"/>
          <w:sz w:val="20"/>
          <w:szCs w:val="20"/>
        </w:rPr>
      </w:pPr>
    </w:p>
    <w:p w:rsidR="00AB57AD" w:rsidRDefault="00AB57AD" w:rsidP="00AB57AD">
      <w:pPr>
        <w:shd w:val="clear" w:color="auto" w:fill="FFFFFF"/>
        <w:tabs>
          <w:tab w:val="left" w:pos="567"/>
          <w:tab w:val="left" w:pos="1843"/>
        </w:tabs>
        <w:snapToGrid w:val="0"/>
        <w:spacing w:after="119" w:line="195" w:lineRule="atLeast"/>
        <w:jc w:val="center"/>
        <w:rPr>
          <w:color w:val="000000"/>
          <w:sz w:val="20"/>
          <w:szCs w:val="20"/>
        </w:rPr>
        <w:sectPr w:rsidR="00AB57AD" w:rsidSect="00357881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color w:val="000000"/>
          <w:sz w:val="20"/>
          <w:szCs w:val="20"/>
        </w:rPr>
        <w:lastRenderedPageBreak/>
        <w:t>Календарно-тематическое планирование 2 класс</w:t>
      </w:r>
    </w:p>
    <w:tbl>
      <w:tblPr>
        <w:tblW w:w="1573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93"/>
        <w:gridCol w:w="3535"/>
        <w:gridCol w:w="4829"/>
        <w:gridCol w:w="1701"/>
        <w:gridCol w:w="1559"/>
        <w:gridCol w:w="1559"/>
        <w:gridCol w:w="709"/>
        <w:gridCol w:w="850"/>
      </w:tblGrid>
      <w:tr w:rsidR="00357881" w:rsidTr="00357881">
        <w:trPr>
          <w:trHeight w:hRule="exact" w:val="1223"/>
        </w:trPr>
        <w:tc>
          <w:tcPr>
            <w:tcW w:w="993" w:type="dxa"/>
            <w:vMerge w:val="restart"/>
            <w:shd w:val="clear" w:color="auto" w:fill="FFFFFF"/>
          </w:tcPr>
          <w:p w:rsidR="00357881" w:rsidRPr="00F11C6D" w:rsidRDefault="00357881" w:rsidP="00BE6F0A">
            <w:pPr>
              <w:shd w:val="clear" w:color="auto" w:fill="FFFFFF"/>
              <w:snapToGrid w:val="0"/>
              <w:spacing w:after="0" w:line="195" w:lineRule="atLeast"/>
              <w:jc w:val="center"/>
              <w:rPr>
                <w:color w:val="000000"/>
                <w:sz w:val="20"/>
                <w:szCs w:val="20"/>
              </w:rPr>
            </w:pPr>
            <w:bookmarkStart w:id="0" w:name="DDE_LINK"/>
            <w:r w:rsidRPr="00F11C6D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bookmarkEnd w:id="0"/>
            <w:proofErr w:type="gramStart"/>
            <w:r w:rsidRPr="00F11C6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1C6D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35" w:type="dxa"/>
            <w:vMerge w:val="restart"/>
            <w:shd w:val="clear" w:color="auto" w:fill="FFFFFF"/>
          </w:tcPr>
          <w:p w:rsidR="00357881" w:rsidRDefault="0035788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  <w:lang w:val="en-US"/>
              </w:rPr>
            </w:pPr>
            <w:r w:rsidRPr="00F11C6D">
              <w:rPr>
                <w:color w:val="000000"/>
                <w:sz w:val="20"/>
                <w:szCs w:val="20"/>
              </w:rPr>
              <w:t>Тема урока</w:t>
            </w:r>
          </w:p>
          <w:p w:rsidR="00E269E8" w:rsidRDefault="00E269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  <w:lang w:val="en-US"/>
              </w:rPr>
            </w:pPr>
          </w:p>
          <w:p w:rsidR="00E269E8" w:rsidRDefault="00E269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  <w:lang w:val="en-US"/>
              </w:rPr>
            </w:pPr>
          </w:p>
          <w:p w:rsidR="00E269E8" w:rsidRDefault="00E269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  <w:lang w:val="en-US"/>
              </w:rPr>
            </w:pPr>
          </w:p>
          <w:p w:rsidR="00E269E8" w:rsidRPr="00E269E8" w:rsidRDefault="00E269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  <w:lang w:val="en-US"/>
              </w:rPr>
            </w:pPr>
            <w:r w:rsidRPr="008937C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I</w:t>
            </w:r>
            <w:r w:rsidRPr="008937C1">
              <w:rPr>
                <w:rFonts w:ascii="Verdana" w:hAnsi="Verdana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4829" w:type="dxa"/>
            <w:vMerge w:val="restart"/>
            <w:shd w:val="clear" w:color="auto" w:fill="FFFFFF"/>
          </w:tcPr>
          <w:p w:rsidR="00357881" w:rsidRPr="00F11C6D" w:rsidRDefault="00357881" w:rsidP="00BE6F0A">
            <w:pPr>
              <w:shd w:val="clear" w:color="auto" w:fill="FFFFFF"/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11C6D">
              <w:rPr>
                <w:color w:val="000000"/>
                <w:sz w:val="20"/>
                <w:szCs w:val="20"/>
              </w:rPr>
              <w:t>Виды деятельности</w:t>
            </w:r>
          </w:p>
          <w:p w:rsidR="00357881" w:rsidRPr="00F11C6D" w:rsidRDefault="00357881" w:rsidP="00BE6F0A">
            <w:pPr>
              <w:shd w:val="clear" w:color="auto" w:fill="FFFFFF"/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/>
          </w:tcPr>
          <w:p w:rsidR="00357881" w:rsidRPr="00F11C6D" w:rsidRDefault="0035788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 w:rsidRPr="00F11C6D">
              <w:rPr>
                <w:color w:val="000000"/>
                <w:sz w:val="20"/>
                <w:szCs w:val="20"/>
              </w:rPr>
              <w:t xml:space="preserve">        Универсальные учебные                            действия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57881" w:rsidRPr="00F11C6D" w:rsidRDefault="0035788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 w:rsidRPr="00F11C6D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357881" w:rsidTr="00357881">
        <w:trPr>
          <w:trHeight w:hRule="exact" w:val="628"/>
        </w:trPr>
        <w:tc>
          <w:tcPr>
            <w:tcW w:w="993" w:type="dxa"/>
            <w:vMerge/>
            <w:shd w:val="clear" w:color="auto" w:fill="FFFFFF"/>
          </w:tcPr>
          <w:p w:rsidR="00357881" w:rsidRPr="00F11C6D" w:rsidRDefault="00357881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  <w:shd w:val="clear" w:color="auto" w:fill="FFFFFF"/>
          </w:tcPr>
          <w:p w:rsidR="00357881" w:rsidRPr="00F11C6D" w:rsidRDefault="00357881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shd w:val="clear" w:color="auto" w:fill="FFFFFF"/>
          </w:tcPr>
          <w:p w:rsidR="00357881" w:rsidRPr="00F11C6D" w:rsidRDefault="00357881" w:rsidP="00BE6F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357881" w:rsidRPr="00F11C6D" w:rsidRDefault="00357881" w:rsidP="00BE6F0A">
            <w:pPr>
              <w:spacing w:after="0"/>
              <w:rPr>
                <w:sz w:val="20"/>
                <w:szCs w:val="20"/>
              </w:rPr>
            </w:pPr>
            <w:r w:rsidRPr="00F11C6D">
              <w:rPr>
                <w:sz w:val="20"/>
                <w:szCs w:val="20"/>
              </w:rPr>
              <w:t>предметные</w:t>
            </w:r>
          </w:p>
        </w:tc>
        <w:tc>
          <w:tcPr>
            <w:tcW w:w="1559" w:type="dxa"/>
            <w:shd w:val="clear" w:color="auto" w:fill="FFFFFF"/>
          </w:tcPr>
          <w:p w:rsidR="00357881" w:rsidRPr="00F11C6D" w:rsidRDefault="00357881" w:rsidP="00BE6F0A">
            <w:pPr>
              <w:spacing w:after="0"/>
              <w:rPr>
                <w:sz w:val="20"/>
                <w:szCs w:val="20"/>
              </w:rPr>
            </w:pPr>
            <w:r w:rsidRPr="00F11C6D">
              <w:rPr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shd w:val="clear" w:color="auto" w:fill="FFFFFF"/>
          </w:tcPr>
          <w:p w:rsidR="00357881" w:rsidRPr="00F11C6D" w:rsidRDefault="00357881" w:rsidP="00BE6F0A">
            <w:pPr>
              <w:spacing w:after="0"/>
              <w:rPr>
                <w:sz w:val="20"/>
                <w:szCs w:val="20"/>
              </w:rPr>
            </w:pPr>
            <w:proofErr w:type="spellStart"/>
            <w:r w:rsidRPr="00F11C6D"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357881" w:rsidRPr="00F11C6D" w:rsidRDefault="00421FD0" w:rsidP="00BE6F0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shd w:val="clear" w:color="auto" w:fill="FFFFFF"/>
          </w:tcPr>
          <w:p w:rsidR="00357881" w:rsidRPr="00F11C6D" w:rsidRDefault="00421FD0" w:rsidP="00BE6F0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</w:t>
            </w:r>
          </w:p>
        </w:tc>
      </w:tr>
      <w:tr w:rsidR="004933C1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4933C1" w:rsidRPr="00AA0109" w:rsidRDefault="004933C1" w:rsidP="00BE6F0A">
            <w:pPr>
              <w:spacing w:after="0"/>
              <w:jc w:val="center"/>
            </w:pPr>
            <w:r>
              <w:t>1</w:t>
            </w:r>
          </w:p>
        </w:tc>
        <w:tc>
          <w:tcPr>
            <w:tcW w:w="3535" w:type="dxa"/>
            <w:shd w:val="clear" w:color="auto" w:fill="FFFFFF"/>
          </w:tcPr>
          <w:p w:rsidR="004933C1" w:rsidRPr="009756D4" w:rsidRDefault="004933C1" w:rsidP="00BE6F0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Раздел 1.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Давайте говорить по-английски</w:t>
            </w:r>
            <w:r w:rsidRPr="00C376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269E8">
              <w:rPr>
                <w:rFonts w:ascii="Verdana" w:hAnsi="Verdana"/>
                <w:sz w:val="20"/>
                <w:szCs w:val="20"/>
              </w:rPr>
              <w:t>Знакомство.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 Приветствие, прощание</w:t>
            </w:r>
          </w:p>
        </w:tc>
        <w:tc>
          <w:tcPr>
            <w:tcW w:w="4829" w:type="dxa"/>
            <w:shd w:val="clear" w:color="auto" w:fill="FFFFFF"/>
          </w:tcPr>
          <w:p w:rsidR="004933C1" w:rsidRPr="00A24116" w:rsidRDefault="004933C1" w:rsidP="00BE6F0A">
            <w:pPr>
              <w:spacing w:after="0" w:line="240" w:lineRule="auto"/>
            </w:pPr>
            <w:r w:rsidRPr="00A24116">
              <w:t>Объяснять личные цели и мотивы изучения языка (на русском языке). Осознать во</w:t>
            </w:r>
            <w:r w:rsidRPr="00A24116">
              <w:t>з</w:t>
            </w:r>
            <w:r w:rsidRPr="00A24116">
              <w:t>можности языковой догадки. Учиться раб</w:t>
            </w:r>
            <w:r w:rsidRPr="00A24116">
              <w:t>о</w:t>
            </w:r>
            <w:r w:rsidRPr="00A24116">
              <w:t xml:space="preserve">тать с учебником, </w:t>
            </w:r>
            <w:proofErr w:type="spellStart"/>
            <w:r w:rsidRPr="00A24116">
              <w:t>аудиоприложен</w:t>
            </w:r>
            <w:r w:rsidRPr="00A24116">
              <w:t>и</w:t>
            </w:r>
            <w:r w:rsidRPr="00A24116">
              <w:t>ем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t>Воспроизведение графически и каллиграфически корректно буквы англ. алфавита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 xml:space="preserve">. Знание стран </w:t>
            </w:r>
            <w:proofErr w:type="spellStart"/>
            <w:r>
              <w:t>изуч</w:t>
            </w:r>
            <w:proofErr w:type="spellEnd"/>
            <w:r>
              <w:t>. яз.</w:t>
            </w:r>
          </w:p>
        </w:tc>
        <w:tc>
          <w:tcPr>
            <w:tcW w:w="1559" w:type="dxa"/>
            <w:shd w:val="clear" w:color="auto" w:fill="FFFFFF"/>
          </w:tcPr>
          <w:p w:rsidR="004933C1" w:rsidRPr="008C3A68" w:rsidRDefault="004933C1" w:rsidP="005654C0">
            <w:r>
              <w:t>Развитие мотивов учебной деятельности и формирование личностного смысла учения. Формирование установки к бережному отношению к материал</w:t>
            </w:r>
            <w:proofErr w:type="gramStart"/>
            <w:r w:rsidRPr="00B431F1">
              <w:t>.</w:t>
            </w:r>
            <w:proofErr w:type="gramEnd"/>
            <w:r w:rsidRPr="00B431F1">
              <w:t xml:space="preserve"> </w:t>
            </w:r>
            <w:proofErr w:type="gramStart"/>
            <w:r>
              <w:t>ц</w:t>
            </w:r>
            <w:proofErr w:type="gramEnd"/>
            <w:r>
              <w:t xml:space="preserve">енностям. Общее представление о мире как </w:t>
            </w:r>
            <w:proofErr w:type="spellStart"/>
            <w:r>
              <w:t>многояз</w:t>
            </w:r>
            <w:proofErr w:type="spellEnd"/>
            <w:r>
              <w:t xml:space="preserve"> и </w:t>
            </w:r>
            <w:proofErr w:type="spellStart"/>
            <w:r>
              <w:t>поликульт</w:t>
            </w:r>
            <w:proofErr w:type="spellEnd"/>
            <w:r>
              <w:t xml:space="preserve">. сообществе. </w:t>
            </w:r>
          </w:p>
        </w:tc>
        <w:tc>
          <w:tcPr>
            <w:tcW w:w="1559" w:type="dxa"/>
            <w:shd w:val="clear" w:color="auto" w:fill="FFFFFF"/>
          </w:tcPr>
          <w:p w:rsidR="004933C1" w:rsidRPr="008C3A68" w:rsidRDefault="004933C1" w:rsidP="005654C0">
            <w:pPr>
              <w:jc w:val="center"/>
            </w:pPr>
            <w:r>
              <w:t xml:space="preserve">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4933C1" w:rsidRPr="00335AE8" w:rsidRDefault="004933C1" w:rsidP="00BE6F0A">
            <w:pPr>
              <w:spacing w:after="0"/>
              <w:rPr>
                <w:rFonts w:ascii="Verdana" w:eastAsia="Arial Unicode MS" w:hAnsi="Verdana" w:cs="Tunga"/>
                <w:sz w:val="18"/>
                <w:szCs w:val="18"/>
                <w:lang w:val="en-US"/>
              </w:rPr>
            </w:pPr>
            <w:r w:rsidRPr="00335AE8">
              <w:rPr>
                <w:rFonts w:ascii="Verdana" w:eastAsia="Arial Unicode MS" w:hAnsi="Verdana" w:cs="Tunga"/>
                <w:sz w:val="18"/>
                <w:szCs w:val="18"/>
                <w:lang w:val="en-US"/>
              </w:rPr>
              <w:t>2.09</w:t>
            </w:r>
          </w:p>
          <w:p w:rsidR="004933C1" w:rsidRPr="00F11C6D" w:rsidRDefault="004933C1" w:rsidP="00BE6F0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4933C1" w:rsidTr="002B40FA">
        <w:trPr>
          <w:trHeight w:val="2140"/>
        </w:trPr>
        <w:tc>
          <w:tcPr>
            <w:tcW w:w="993" w:type="dxa"/>
            <w:shd w:val="clear" w:color="auto" w:fill="FFFFFF"/>
            <w:vAlign w:val="center"/>
          </w:tcPr>
          <w:p w:rsidR="004933C1" w:rsidRPr="00AA0109" w:rsidRDefault="004933C1" w:rsidP="00BE6F0A">
            <w:pPr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3535" w:type="dxa"/>
            <w:shd w:val="clear" w:color="auto" w:fill="FFFFFF"/>
          </w:tcPr>
          <w:p w:rsidR="004933C1" w:rsidRPr="00C376F9" w:rsidRDefault="004933C1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Страноведение, англоязычные страны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29" w:type="dxa"/>
            <w:shd w:val="clear" w:color="auto" w:fill="FFFFFF"/>
          </w:tcPr>
          <w:p w:rsidR="004933C1" w:rsidRPr="00502811" w:rsidRDefault="004933C1" w:rsidP="00BE6F0A">
            <w:pPr>
              <w:spacing w:after="0" w:line="240" w:lineRule="auto"/>
            </w:pPr>
            <w:r w:rsidRPr="00502811">
              <w:t>Воспринимать на слух речь учителя и отв</w:t>
            </w:r>
            <w:r w:rsidRPr="00502811">
              <w:t>е</w:t>
            </w:r>
            <w:r w:rsidRPr="00502811">
              <w:t>чать на вопросы (на русском); на приве</w:t>
            </w:r>
            <w:r w:rsidRPr="00502811">
              <w:t>т</w:t>
            </w:r>
            <w:r w:rsidRPr="00502811">
              <w:t>ствие (на английском). Воспр</w:t>
            </w:r>
            <w:r w:rsidRPr="00502811">
              <w:t>и</w:t>
            </w:r>
            <w:r w:rsidRPr="00502811">
              <w:t>нимать на слух и произносить звуки и слоги; разл</w:t>
            </w:r>
            <w:r w:rsidRPr="00502811">
              <w:t>и</w:t>
            </w:r>
            <w:r w:rsidRPr="00502811">
              <w:t>чать знаки транскрипции и буквы. Граф</w:t>
            </w:r>
            <w:r w:rsidRPr="00502811">
              <w:t>и</w:t>
            </w:r>
            <w:r w:rsidRPr="00502811">
              <w:t>чески воспроизводить буквы по образцам, называть их. Р</w:t>
            </w:r>
            <w:r w:rsidRPr="00502811">
              <w:t>а</w:t>
            </w:r>
            <w:r w:rsidRPr="00502811">
              <w:t>ботать в группе</w:t>
            </w:r>
          </w:p>
        </w:tc>
        <w:tc>
          <w:tcPr>
            <w:tcW w:w="1701" w:type="dxa"/>
            <w:shd w:val="clear" w:color="auto" w:fill="FFFFFF"/>
          </w:tcPr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933C1" w:rsidRPr="008C3A68" w:rsidRDefault="004933C1" w:rsidP="005654C0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4933C1" w:rsidRPr="008C3A68" w:rsidRDefault="004933C1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4933C1" w:rsidRPr="009756D4" w:rsidRDefault="004933C1" w:rsidP="00BE6F0A">
            <w:pPr>
              <w:spacing w:after="0"/>
              <w:rPr>
                <w:rFonts w:ascii="Verdana" w:eastAsia="Arial Unicode MS" w:hAnsi="Verdana" w:cs="Tunga"/>
                <w:sz w:val="18"/>
                <w:szCs w:val="18"/>
              </w:rPr>
            </w:pPr>
            <w:r w:rsidRPr="009756D4">
              <w:rPr>
                <w:rFonts w:ascii="Verdana" w:eastAsia="Arial Unicode MS" w:hAnsi="Verdana" w:cs="Tunga"/>
                <w:sz w:val="18"/>
                <w:szCs w:val="18"/>
              </w:rPr>
              <w:t>4.09</w:t>
            </w:r>
          </w:p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4933C1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4933C1" w:rsidRPr="00AA0109" w:rsidRDefault="004933C1" w:rsidP="00BE6F0A">
            <w:pPr>
              <w:spacing w:after="0"/>
              <w:jc w:val="center"/>
            </w:pPr>
            <w:r>
              <w:t>3</w:t>
            </w:r>
          </w:p>
        </w:tc>
        <w:tc>
          <w:tcPr>
            <w:tcW w:w="3535" w:type="dxa"/>
            <w:shd w:val="clear" w:color="auto" w:fill="FFFFFF"/>
          </w:tcPr>
          <w:p w:rsidR="004933C1" w:rsidRPr="00C376F9" w:rsidRDefault="004933C1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2.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Мои увлечения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b/>
                <w:sz w:val="20"/>
                <w:szCs w:val="20"/>
              </w:rPr>
              <w:t xml:space="preserve">Я и мои друзья.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 Имя, возраст, увлечения/хобби.</w:t>
            </w:r>
          </w:p>
        </w:tc>
        <w:tc>
          <w:tcPr>
            <w:tcW w:w="4829" w:type="dxa"/>
            <w:shd w:val="clear" w:color="auto" w:fill="FFFFFF"/>
          </w:tcPr>
          <w:p w:rsidR="004933C1" w:rsidRPr="00502811" w:rsidRDefault="004933C1" w:rsidP="00BE6F0A">
            <w:pPr>
              <w:spacing w:after="0" w:line="240" w:lineRule="auto"/>
            </w:pPr>
            <w:r w:rsidRPr="00502811">
              <w:t>Воспринимать на слух приветс</w:t>
            </w:r>
            <w:r w:rsidRPr="00502811">
              <w:t>т</w:t>
            </w:r>
            <w:r w:rsidRPr="00502811">
              <w:t>вие/речь учителя и одноклассников, о</w:t>
            </w:r>
            <w:r w:rsidRPr="00502811">
              <w:t>т</w:t>
            </w:r>
            <w:r w:rsidRPr="00502811">
              <w:t xml:space="preserve">вечать </w:t>
            </w:r>
            <w:r w:rsidRPr="00E36027">
              <w:br/>
            </w:r>
            <w:r w:rsidRPr="00502811">
              <w:t>согласно ситуации общения. Расп</w:t>
            </w:r>
            <w:r w:rsidRPr="00502811">
              <w:t>о</w:t>
            </w:r>
            <w:r w:rsidRPr="00502811">
              <w:t>знавать и</w:t>
            </w:r>
            <w:r w:rsidRPr="00A34DF9">
              <w:rPr>
                <w:lang w:val="en-US"/>
              </w:rPr>
              <w:t> </w:t>
            </w:r>
            <w:r w:rsidRPr="00502811">
              <w:t>воспроизво</w:t>
            </w:r>
            <w:r>
              <w:t>дить слова со слуха, считать до</w:t>
            </w:r>
            <w:r w:rsidRPr="00A34DF9">
              <w:rPr>
                <w:lang w:val="en-US"/>
              </w:rPr>
              <w:t> </w:t>
            </w:r>
            <w:r w:rsidRPr="00502811">
              <w:t>5. Соотносить гр</w:t>
            </w:r>
            <w:r w:rsidRPr="00502811">
              <w:t>а</w:t>
            </w:r>
            <w:r w:rsidRPr="00502811">
              <w:t>фический</w:t>
            </w:r>
            <w:r w:rsidRPr="00E36027">
              <w:t xml:space="preserve"> </w:t>
            </w:r>
            <w:r w:rsidRPr="00502811">
              <w:t>и звуковой образ слова. Воспринимать на слух</w:t>
            </w:r>
            <w:r w:rsidRPr="00E36027">
              <w:t xml:space="preserve"> </w:t>
            </w:r>
            <w:r w:rsidRPr="00502811">
              <w:t>и пр</w:t>
            </w:r>
            <w:r w:rsidRPr="00502811">
              <w:t>о</w:t>
            </w:r>
            <w:r w:rsidRPr="00502811">
              <w:t>износить звуки и слоги; различать знаки транскрипции; воспроизводить буквы по образцам, наз</w:t>
            </w:r>
            <w:r w:rsidRPr="00502811">
              <w:t>ы</w:t>
            </w:r>
            <w:r w:rsidRPr="00502811">
              <w:t>вать их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t>Воспроизведение графически и каллиграфически корректно буквы англ. алфавита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4933C1" w:rsidRPr="008C3A68" w:rsidRDefault="004933C1" w:rsidP="005654C0">
            <w:pPr>
              <w:jc w:val="center"/>
            </w:pPr>
            <w:r>
              <w:t>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4933C1" w:rsidRPr="008C3A68" w:rsidRDefault="004933C1" w:rsidP="005654C0">
            <w:pPr>
              <w:jc w:val="center"/>
            </w:pPr>
            <w:r>
              <w:t xml:space="preserve">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  <w:proofErr w:type="spellStart"/>
            <w:r>
              <w:t>Овлад</w:t>
            </w:r>
            <w:r w:rsidRPr="0028153E">
              <w:t>-</w:t>
            </w:r>
            <w:r>
              <w:t>ие</w:t>
            </w:r>
            <w:proofErr w:type="spellEnd"/>
            <w:r>
              <w:t xml:space="preserve"> умением координированной работы с </w:t>
            </w:r>
            <w:proofErr w:type="spellStart"/>
            <w:r>
              <w:t>компон</w:t>
            </w:r>
            <w:proofErr w:type="spellEnd"/>
            <w:r w:rsidRPr="0028153E">
              <w:t xml:space="preserve">. </w:t>
            </w:r>
            <w:r>
              <w:t>УМК (учеб.,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етр</w:t>
            </w:r>
            <w:proofErr w:type="spellEnd"/>
            <w:r>
              <w:t>.)</w:t>
            </w:r>
          </w:p>
        </w:tc>
        <w:tc>
          <w:tcPr>
            <w:tcW w:w="709" w:type="dxa"/>
            <w:shd w:val="clear" w:color="auto" w:fill="FFFFFF"/>
          </w:tcPr>
          <w:p w:rsidR="004933C1" w:rsidRPr="009756D4" w:rsidRDefault="004933C1" w:rsidP="00BE6F0A">
            <w:pPr>
              <w:spacing w:after="0"/>
              <w:rPr>
                <w:rFonts w:ascii="Verdana" w:eastAsia="Arial Unicode MS" w:hAnsi="Verdana" w:cs="Tunga"/>
                <w:sz w:val="18"/>
                <w:szCs w:val="18"/>
              </w:rPr>
            </w:pPr>
            <w:r w:rsidRPr="009756D4">
              <w:rPr>
                <w:rFonts w:ascii="Verdana" w:eastAsia="Arial Unicode MS" w:hAnsi="Verdana" w:cs="Tunga"/>
                <w:sz w:val="18"/>
                <w:szCs w:val="18"/>
              </w:rPr>
              <w:t>9.09</w:t>
            </w:r>
          </w:p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4933C1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4933C1" w:rsidRPr="00AA0109" w:rsidRDefault="004933C1" w:rsidP="00BE6F0A">
            <w:pPr>
              <w:spacing w:after="0"/>
              <w:jc w:val="center"/>
            </w:pPr>
            <w:r>
              <w:t>4</w:t>
            </w:r>
          </w:p>
        </w:tc>
        <w:tc>
          <w:tcPr>
            <w:tcW w:w="3535" w:type="dxa"/>
            <w:shd w:val="clear" w:color="auto" w:fill="FFFFFF"/>
          </w:tcPr>
          <w:p w:rsidR="004933C1" w:rsidRPr="00C376F9" w:rsidRDefault="004933C1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Использование словарей иностранных слов</w:t>
            </w:r>
          </w:p>
        </w:tc>
        <w:tc>
          <w:tcPr>
            <w:tcW w:w="4829" w:type="dxa"/>
            <w:shd w:val="clear" w:color="auto" w:fill="FFFFFF"/>
          </w:tcPr>
          <w:p w:rsidR="004933C1" w:rsidRPr="00502811" w:rsidRDefault="004933C1" w:rsidP="00BE6F0A">
            <w:pPr>
              <w:spacing w:after="0" w:line="240" w:lineRule="auto"/>
            </w:pPr>
            <w:r w:rsidRPr="00502811">
              <w:t>Воспринимать на слух и отвечать на пр</w:t>
            </w:r>
            <w:r w:rsidRPr="00502811">
              <w:t>и</w:t>
            </w:r>
            <w:r w:rsidRPr="00502811">
              <w:t>ветствие (далее на всех уроках); восприн</w:t>
            </w:r>
            <w:r w:rsidRPr="00502811">
              <w:t>и</w:t>
            </w:r>
            <w:r w:rsidRPr="00502811">
              <w:t>мать рифмовку в аудиоз</w:t>
            </w:r>
            <w:r w:rsidRPr="00502811">
              <w:t>а</w:t>
            </w:r>
            <w:r w:rsidRPr="00502811">
              <w:t>писи, повторять её, называть время по анал</w:t>
            </w:r>
            <w:r w:rsidRPr="00502811">
              <w:t>о</w:t>
            </w:r>
            <w:r w:rsidRPr="00502811">
              <w:t>гии. Считать до</w:t>
            </w:r>
            <w:r w:rsidRPr="00A34DF9">
              <w:rPr>
                <w:lang w:val="en-US"/>
              </w:rPr>
              <w:t> </w:t>
            </w:r>
            <w:r w:rsidRPr="00502811">
              <w:t>10. Соотносить графический и звуковой образ слова. Воспринимать на слух и пр</w:t>
            </w:r>
            <w:r w:rsidRPr="00502811">
              <w:t>о</w:t>
            </w:r>
            <w:r w:rsidRPr="00502811">
              <w:t>изн</w:t>
            </w:r>
            <w:r>
              <w:t xml:space="preserve">осить звуки и слоги; различать </w:t>
            </w:r>
            <w:r w:rsidRPr="00502811">
              <w:t>знаки транскрипции, буквы. Работать в группе</w:t>
            </w:r>
          </w:p>
        </w:tc>
        <w:tc>
          <w:tcPr>
            <w:tcW w:w="1701" w:type="dxa"/>
            <w:vMerge/>
            <w:shd w:val="clear" w:color="auto" w:fill="FFFFFF"/>
          </w:tcPr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933C1" w:rsidRPr="008C3A68" w:rsidRDefault="004933C1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4933C1" w:rsidRPr="008C3A68" w:rsidRDefault="004933C1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4933C1" w:rsidRPr="004B367E" w:rsidRDefault="004933C1" w:rsidP="00BE6F0A">
            <w:pPr>
              <w:spacing w:after="0"/>
              <w:rPr>
                <w:rFonts w:ascii="Verdana" w:eastAsia="Arial Unicode MS" w:hAnsi="Verdana" w:cs="Tunga"/>
                <w:sz w:val="18"/>
                <w:szCs w:val="18"/>
              </w:rPr>
            </w:pPr>
            <w:r w:rsidRPr="004B367E">
              <w:rPr>
                <w:rFonts w:ascii="Verdana" w:eastAsia="Arial Unicode MS" w:hAnsi="Verdana" w:cs="Tunga"/>
                <w:sz w:val="18"/>
                <w:szCs w:val="18"/>
              </w:rPr>
              <w:t>11.09</w:t>
            </w:r>
          </w:p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4933C1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4933C1" w:rsidRPr="00AA0109" w:rsidRDefault="004933C1" w:rsidP="00BE6F0A">
            <w:pPr>
              <w:spacing w:after="0"/>
              <w:jc w:val="center"/>
            </w:pPr>
            <w:r>
              <w:t>5</w:t>
            </w:r>
          </w:p>
        </w:tc>
        <w:tc>
          <w:tcPr>
            <w:tcW w:w="3535" w:type="dxa"/>
            <w:shd w:val="clear" w:color="auto" w:fill="FFFFFF"/>
          </w:tcPr>
          <w:p w:rsidR="004933C1" w:rsidRPr="00C376F9" w:rsidRDefault="004933C1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3.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 xml:space="preserve">Давайте </w:t>
            </w:r>
            <w:proofErr w:type="spellStart"/>
            <w:r w:rsidRPr="00262CFF">
              <w:rPr>
                <w:rFonts w:ascii="Verdana" w:hAnsi="Verdana"/>
                <w:b/>
                <w:sz w:val="20"/>
                <w:szCs w:val="20"/>
              </w:rPr>
              <w:t>познакомимся</w:t>
            </w:r>
            <w:proofErr w:type="gramStart"/>
            <w:r w:rsidRPr="00262CFF">
              <w:rPr>
                <w:rFonts w:ascii="Verdana" w:hAnsi="Verdana"/>
                <w:b/>
                <w:sz w:val="20"/>
                <w:szCs w:val="20"/>
              </w:rPr>
              <w:t>!</w:t>
            </w:r>
            <w:r w:rsidRPr="00C376F9">
              <w:rPr>
                <w:rFonts w:ascii="Verdana" w:hAnsi="Verdana"/>
                <w:sz w:val="20"/>
                <w:szCs w:val="20"/>
              </w:rPr>
              <w:t>З</w:t>
            </w:r>
            <w:proofErr w:type="gramEnd"/>
            <w:r w:rsidRPr="00C376F9">
              <w:rPr>
                <w:rFonts w:ascii="Verdana" w:hAnsi="Verdana"/>
                <w:sz w:val="20"/>
                <w:szCs w:val="20"/>
              </w:rPr>
              <w:t>накомство</w:t>
            </w:r>
            <w:proofErr w:type="spellEnd"/>
            <w:r w:rsidRPr="00C376F9">
              <w:rPr>
                <w:rFonts w:ascii="Verdana" w:hAnsi="Verdana"/>
                <w:sz w:val="20"/>
                <w:szCs w:val="20"/>
              </w:rPr>
              <w:t>. Представление одноклассникам, учителю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829" w:type="dxa"/>
            <w:shd w:val="clear" w:color="auto" w:fill="FFFFFF"/>
          </w:tcPr>
          <w:p w:rsidR="004933C1" w:rsidRPr="00502811" w:rsidRDefault="004933C1" w:rsidP="00BE6F0A">
            <w:pPr>
              <w:spacing w:after="0" w:line="240" w:lineRule="auto"/>
            </w:pPr>
            <w:r w:rsidRPr="00502811">
              <w:t>Знать нормы речевого поведения в ситу</w:t>
            </w:r>
            <w:r w:rsidRPr="00502811">
              <w:t>а</w:t>
            </w:r>
            <w:r w:rsidRPr="00502811">
              <w:t>ции знакомства. Воспринимать на слух и воспроизводить в образцах грамматические конструкции, речь учителя, реагировать на инструкции и команды. Считать до 10 наизусть. Воспринимать</w:t>
            </w:r>
            <w:r>
              <w:t xml:space="preserve"> на слух </w:t>
            </w:r>
            <w:r w:rsidRPr="00502811">
              <w:t>и произн</w:t>
            </w:r>
            <w:r w:rsidRPr="00502811">
              <w:t>о</w:t>
            </w:r>
            <w:r w:rsidRPr="00502811">
              <w:t xml:space="preserve">сить звуки и слоги; читать транскрипцию, графически </w:t>
            </w:r>
            <w:r w:rsidRPr="00502811">
              <w:lastRenderedPageBreak/>
              <w:t>воспроизводить буквы по образцам, наз</w:t>
            </w:r>
            <w:r w:rsidRPr="00502811">
              <w:t>ы</w:t>
            </w:r>
            <w:r w:rsidRPr="00502811">
              <w:t>вать их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933C1" w:rsidRPr="00F11C6D" w:rsidRDefault="004933C1" w:rsidP="004933C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>
              <w:lastRenderedPageBreak/>
              <w:t>Воспроизведение графически и каллиграфически корректно буквы англ. алфавита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равнение </w:t>
            </w:r>
            <w:proofErr w:type="spellStart"/>
            <w:r>
              <w:t>зв</w:t>
            </w:r>
            <w:proofErr w:type="spellEnd"/>
            <w:r>
              <w:t xml:space="preserve">. и </w:t>
            </w:r>
            <w:r>
              <w:lastRenderedPageBreak/>
              <w:t xml:space="preserve">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4933C1" w:rsidRPr="003B06BD" w:rsidRDefault="004933C1" w:rsidP="004933C1">
            <w:pPr>
              <w:spacing w:line="240" w:lineRule="auto"/>
              <w:contextualSpacing/>
              <w:jc w:val="center"/>
            </w:pPr>
            <w:r>
              <w:lastRenderedPageBreak/>
              <w:t xml:space="preserve">Развитие мотивов учебной деятельности и формирование личностного смысла учения. </w:t>
            </w:r>
            <w:r>
              <w:lastRenderedPageBreak/>
              <w:t>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редства общения между людьми.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4933C1" w:rsidRPr="003B06BD" w:rsidRDefault="004933C1" w:rsidP="005654C0">
            <w:pPr>
              <w:jc w:val="center"/>
            </w:pPr>
            <w:r>
              <w:lastRenderedPageBreak/>
              <w:t xml:space="preserve">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</w:t>
            </w:r>
            <w:r>
              <w:lastRenderedPageBreak/>
              <w:t xml:space="preserve">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4933C1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16.09</w:t>
            </w:r>
          </w:p>
        </w:tc>
        <w:tc>
          <w:tcPr>
            <w:tcW w:w="850" w:type="dxa"/>
            <w:shd w:val="clear" w:color="auto" w:fill="FFFFFF"/>
          </w:tcPr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4933C1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4933C1" w:rsidRPr="00AA0109" w:rsidRDefault="004933C1" w:rsidP="00BE6F0A">
            <w:pPr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3535" w:type="dxa"/>
            <w:shd w:val="clear" w:color="auto" w:fill="FFFFFF"/>
          </w:tcPr>
          <w:p w:rsidR="004933C1" w:rsidRPr="004B367E" w:rsidRDefault="004933C1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 xml:space="preserve">Числа </w:t>
            </w:r>
            <w:r w:rsidRPr="004B367E">
              <w:rPr>
                <w:rFonts w:ascii="Verdana" w:hAnsi="Verdana"/>
                <w:sz w:val="20"/>
                <w:szCs w:val="20"/>
              </w:rPr>
              <w:t>6-10</w:t>
            </w:r>
          </w:p>
          <w:p w:rsidR="004933C1" w:rsidRPr="00C376F9" w:rsidRDefault="004933C1" w:rsidP="00BE6F0A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FFFFFF"/>
          </w:tcPr>
          <w:p w:rsidR="004933C1" w:rsidRPr="00502811" w:rsidRDefault="004933C1" w:rsidP="00BE6F0A">
            <w:pPr>
              <w:spacing w:after="0" w:line="240" w:lineRule="auto"/>
            </w:pPr>
            <w:r w:rsidRPr="00502811">
              <w:t>Воспринимать на слух речь учителя, отв</w:t>
            </w:r>
            <w:r w:rsidRPr="00502811">
              <w:t>е</w:t>
            </w:r>
            <w:r w:rsidRPr="00502811">
              <w:t>чать на вопросы, используя изученный м</w:t>
            </w:r>
            <w:r w:rsidRPr="00502811">
              <w:t>а</w:t>
            </w:r>
            <w:r w:rsidRPr="00502811">
              <w:t>териал. Воспринимать на слух и воспрои</w:t>
            </w:r>
            <w:r w:rsidRPr="00502811">
              <w:t>з</w:t>
            </w:r>
            <w:r w:rsidRPr="00502811">
              <w:t>водить в образцах грамматические ко</w:t>
            </w:r>
            <w:r w:rsidRPr="00502811">
              <w:t>н</w:t>
            </w:r>
            <w:r w:rsidRPr="00502811">
              <w:t>струкции. Воспроизводить наизусть ри</w:t>
            </w:r>
            <w:r w:rsidRPr="00502811">
              <w:t>ф</w:t>
            </w:r>
            <w:r w:rsidRPr="00502811">
              <w:t>мовку. Соотносить графический и звуко</w:t>
            </w:r>
            <w:r>
              <w:t>вой</w:t>
            </w:r>
            <w:r w:rsidRPr="00357881">
              <w:t xml:space="preserve"> </w:t>
            </w:r>
            <w:r w:rsidRPr="00502811">
              <w:t>образ слова. Произносить звуки и слоги; читать транскрипцию. Воспроизводить графически буквы по о</w:t>
            </w:r>
            <w:r w:rsidRPr="00502811">
              <w:t>б</w:t>
            </w:r>
            <w:r w:rsidRPr="00502811">
              <w:t>разцам, называть их. Работать в парах</w:t>
            </w:r>
          </w:p>
        </w:tc>
        <w:tc>
          <w:tcPr>
            <w:tcW w:w="1701" w:type="dxa"/>
            <w:vMerge/>
            <w:shd w:val="clear" w:color="auto" w:fill="FFFFFF"/>
          </w:tcPr>
          <w:p w:rsidR="004933C1" w:rsidRPr="00F11C6D" w:rsidRDefault="004933C1" w:rsidP="004933C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933C1" w:rsidRPr="009D1A9C" w:rsidRDefault="004933C1" w:rsidP="004933C1">
            <w:pPr>
              <w:spacing w:line="240" w:lineRule="auto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4933C1" w:rsidRPr="009D1A9C" w:rsidRDefault="004933C1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4933C1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850" w:type="dxa"/>
            <w:shd w:val="clear" w:color="auto" w:fill="FFFFFF"/>
          </w:tcPr>
          <w:p w:rsidR="004933C1" w:rsidRPr="00F11C6D" w:rsidRDefault="004933C1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346E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2346EA" w:rsidRPr="00AA0109" w:rsidRDefault="002346EA" w:rsidP="00BE6F0A">
            <w:pPr>
              <w:spacing w:after="0"/>
              <w:jc w:val="center"/>
            </w:pPr>
            <w:r>
              <w:t>7</w:t>
            </w:r>
          </w:p>
        </w:tc>
        <w:tc>
          <w:tcPr>
            <w:tcW w:w="3535" w:type="dxa"/>
            <w:shd w:val="clear" w:color="auto" w:fill="FFFFFF"/>
          </w:tcPr>
          <w:p w:rsidR="002346EA" w:rsidRPr="00C376F9" w:rsidRDefault="002346EA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4.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Как зовут твоих друзей?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Имя, представление</w:t>
            </w:r>
            <w:r w:rsidRPr="00C376F9">
              <w:rPr>
                <w:rFonts w:ascii="Verdana" w:hAnsi="Verdana"/>
                <w:sz w:val="20"/>
                <w:szCs w:val="20"/>
              </w:rPr>
              <w:t>, хобби</w:t>
            </w:r>
          </w:p>
        </w:tc>
        <w:tc>
          <w:tcPr>
            <w:tcW w:w="4829" w:type="dxa"/>
            <w:shd w:val="clear" w:color="auto" w:fill="FFFFFF"/>
          </w:tcPr>
          <w:p w:rsidR="002346EA" w:rsidRPr="00AB3787" w:rsidRDefault="002346EA" w:rsidP="00BE6F0A">
            <w:pPr>
              <w:spacing w:after="0" w:line="240" w:lineRule="auto"/>
            </w:pPr>
            <w:r w:rsidRPr="00AB3787">
              <w:t>Воспринимать со слуха вопрос об имени, спрашивать имя и давать ответ в ситуации представления. Восприн</w:t>
            </w:r>
            <w:r w:rsidRPr="00AB3787">
              <w:t>и</w:t>
            </w:r>
            <w:r w:rsidRPr="00AB3787">
              <w:t>мать на слух и воспроизводить в образцах грамматические конструкции. Соотносить графический и зв</w:t>
            </w:r>
            <w:r w:rsidRPr="00AB3787">
              <w:t>у</w:t>
            </w:r>
            <w:r w:rsidRPr="00AB3787">
              <w:t>ковой образ слова. Употреблять в речи изученные слова, называть и писать буквы. Произносить звуки и слоги; читать транскрипцию. Работать в п</w:t>
            </w:r>
            <w:r w:rsidRPr="00AB3787">
              <w:t>а</w:t>
            </w:r>
            <w:r w:rsidRPr="00AB3787">
              <w:t>рах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346EA" w:rsidRPr="00F11C6D" w:rsidRDefault="002346EA" w:rsidP="004933C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>
              <w:t>Воспроизведение графически и каллиграфически корректно буквы англ. алфавита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 w:rsidRPr="00CE2B4D">
              <w:t>англ.яз</w:t>
            </w:r>
            <w:proofErr w:type="spellEnd"/>
            <w:proofErr w:type="gramStart"/>
            <w:r w:rsidRPr="00CE2B4D">
              <w:t xml:space="preserve">.; </w:t>
            </w:r>
            <w:proofErr w:type="gramEnd"/>
            <w:r w:rsidRPr="00CE2B4D">
              <w:t>умение произносить звуки и слоги; читать транскрипцию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346EA" w:rsidRPr="009D1A9C" w:rsidRDefault="002346EA" w:rsidP="005654C0">
            <w:pPr>
              <w:jc w:val="center"/>
            </w:pPr>
            <w:r>
              <w:t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346EA" w:rsidRPr="009D1A9C" w:rsidRDefault="002346EA" w:rsidP="005654C0">
            <w:pPr>
              <w:jc w:val="center"/>
            </w:pPr>
            <w:r>
              <w:t xml:space="preserve">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</w:p>
        </w:tc>
        <w:tc>
          <w:tcPr>
            <w:tcW w:w="709" w:type="dxa"/>
            <w:shd w:val="clear" w:color="auto" w:fill="FFFFFF"/>
          </w:tcPr>
          <w:p w:rsidR="002346EA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850" w:type="dxa"/>
            <w:shd w:val="clear" w:color="auto" w:fill="FFFFFF"/>
          </w:tcPr>
          <w:p w:rsidR="002346EA" w:rsidRPr="00F11C6D" w:rsidRDefault="002346E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346E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2346EA" w:rsidRPr="00AA0109" w:rsidRDefault="002346EA" w:rsidP="00BE6F0A">
            <w:pPr>
              <w:spacing w:after="0"/>
              <w:jc w:val="center"/>
            </w:pPr>
            <w:r>
              <w:t>8</w:t>
            </w:r>
          </w:p>
        </w:tc>
        <w:tc>
          <w:tcPr>
            <w:tcW w:w="3535" w:type="dxa"/>
            <w:shd w:val="clear" w:color="auto" w:fill="FFFFFF"/>
          </w:tcPr>
          <w:p w:rsidR="002346EA" w:rsidRPr="00C376F9" w:rsidRDefault="002346EA" w:rsidP="00BE6F0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Название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номеров телефонов в английском языке, </w:t>
            </w:r>
          </w:p>
          <w:p w:rsidR="002346EA" w:rsidRPr="00C376F9" w:rsidRDefault="002346EA" w:rsidP="00BE6F0A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Рассказ о своей семье</w:t>
            </w:r>
          </w:p>
        </w:tc>
        <w:tc>
          <w:tcPr>
            <w:tcW w:w="4829" w:type="dxa"/>
            <w:shd w:val="clear" w:color="auto" w:fill="FFFFFF"/>
          </w:tcPr>
          <w:p w:rsidR="002346EA" w:rsidRPr="00AB3787" w:rsidRDefault="002346EA" w:rsidP="00BE6F0A">
            <w:pPr>
              <w:spacing w:after="0" w:line="240" w:lineRule="auto"/>
            </w:pPr>
            <w:r w:rsidRPr="00AB3787">
              <w:t>Понимать вопрос и отвечать на него утвердительно и отрицательно. Во</w:t>
            </w:r>
            <w:r w:rsidRPr="00AB3787">
              <w:t>с</w:t>
            </w:r>
            <w:r w:rsidRPr="00AB3787">
              <w:t>принимать на слух и воспроизводить в образцах грамматические конструкции. Соотносить графический и звуковой образ слова. Употре</w:t>
            </w:r>
            <w:r w:rsidRPr="00AB3787">
              <w:t>б</w:t>
            </w:r>
            <w:r w:rsidRPr="00AB3787">
              <w:t>лять в речи изученные слова. Графически воспроизводить буквы по образцам</w:t>
            </w:r>
            <w:r>
              <w:t xml:space="preserve"> </w:t>
            </w:r>
            <w:r w:rsidRPr="00AB3787">
              <w:t>и сам</w:t>
            </w:r>
            <w:r w:rsidRPr="00AB3787">
              <w:t>о</w:t>
            </w:r>
            <w:r w:rsidRPr="00AB3787">
              <w:t>стоятельно писать их, называть их</w:t>
            </w:r>
          </w:p>
        </w:tc>
        <w:tc>
          <w:tcPr>
            <w:tcW w:w="1701" w:type="dxa"/>
            <w:vMerge/>
            <w:shd w:val="clear" w:color="auto" w:fill="FFFFFF"/>
          </w:tcPr>
          <w:p w:rsidR="002346EA" w:rsidRPr="00F11C6D" w:rsidRDefault="002346EA" w:rsidP="004933C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346EA" w:rsidRPr="009D1A9C" w:rsidRDefault="002346EA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2346EA" w:rsidRPr="009D1A9C" w:rsidRDefault="002346EA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346EA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</w:t>
            </w:r>
          </w:p>
        </w:tc>
        <w:tc>
          <w:tcPr>
            <w:tcW w:w="850" w:type="dxa"/>
            <w:shd w:val="clear" w:color="auto" w:fill="FFFFFF"/>
          </w:tcPr>
          <w:p w:rsidR="002346EA" w:rsidRPr="00F11C6D" w:rsidRDefault="002346E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346E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2346EA" w:rsidRPr="00AA0109" w:rsidRDefault="002346EA" w:rsidP="00BE6F0A">
            <w:pPr>
              <w:spacing w:after="0"/>
              <w:jc w:val="center"/>
            </w:pPr>
            <w:r>
              <w:t>9</w:t>
            </w:r>
          </w:p>
        </w:tc>
        <w:tc>
          <w:tcPr>
            <w:tcW w:w="3535" w:type="dxa"/>
            <w:shd w:val="clear" w:color="auto" w:fill="FFFFFF"/>
          </w:tcPr>
          <w:p w:rsidR="002346EA" w:rsidRPr="00E269E8" w:rsidRDefault="002346EA" w:rsidP="00BE6F0A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5.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Я могу читать по-английски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2346EA" w:rsidRPr="00C376F9" w:rsidRDefault="002346EA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lastRenderedPageBreak/>
              <w:t>Занятия спортом</w:t>
            </w:r>
          </w:p>
        </w:tc>
        <w:tc>
          <w:tcPr>
            <w:tcW w:w="4829" w:type="dxa"/>
            <w:shd w:val="clear" w:color="auto" w:fill="FFFFFF"/>
          </w:tcPr>
          <w:p w:rsidR="002346EA" w:rsidRPr="00893EF7" w:rsidRDefault="002346EA" w:rsidP="00BE6F0A">
            <w:pPr>
              <w:spacing w:after="0" w:line="240" w:lineRule="auto"/>
            </w:pPr>
            <w:r w:rsidRPr="00893EF7">
              <w:lastRenderedPageBreak/>
              <w:t>Спрашивать имя и давать ответ в с</w:t>
            </w:r>
            <w:r w:rsidRPr="00893EF7">
              <w:t>и</w:t>
            </w:r>
            <w:r w:rsidRPr="00893EF7">
              <w:t xml:space="preserve">туации представления. Выразительно читать вслух фразы </w:t>
            </w:r>
            <w:r w:rsidRPr="00893EF7">
              <w:lastRenderedPageBreak/>
              <w:t>с соблюдением ритма. Догадываться о значении слова из контекста. Соотносить графический и звуковой образ слова. С</w:t>
            </w:r>
            <w:r w:rsidRPr="00893EF7">
              <w:t>о</w:t>
            </w:r>
            <w:r w:rsidRPr="00893EF7">
              <w:t>блюдать правильное</w:t>
            </w:r>
            <w:r w:rsidRPr="00357881">
              <w:t xml:space="preserve"> </w:t>
            </w:r>
            <w:r w:rsidRPr="00893EF7">
              <w:t>ударение в слове. Употреблять в речи выученные слова. Воспринимать на слух и произн</w:t>
            </w:r>
            <w:r w:rsidRPr="00893EF7">
              <w:t>о</w:t>
            </w:r>
            <w:r w:rsidRPr="00893EF7">
              <w:t>сить</w:t>
            </w:r>
            <w:r w:rsidRPr="007F15D3">
              <w:t xml:space="preserve"> </w:t>
            </w:r>
            <w:r w:rsidRPr="00893EF7">
              <w:t>звуки и слоги; читать тран</w:t>
            </w:r>
            <w:r w:rsidRPr="00893EF7">
              <w:t>с</w:t>
            </w:r>
            <w:r w:rsidRPr="00893EF7">
              <w:t>крипцию. Графически воспроизводить буквы по образцам и сам</w:t>
            </w:r>
            <w:r w:rsidRPr="00893EF7">
              <w:t>о</w:t>
            </w:r>
            <w:r w:rsidRPr="00893EF7">
              <w:t>стоятельно писать их, называть их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346EA" w:rsidRDefault="002346EA" w:rsidP="002346EA">
            <w:pPr>
              <w:jc w:val="center"/>
            </w:pPr>
            <w:r w:rsidRPr="00CE2B4D">
              <w:lastRenderedPageBreak/>
              <w:t xml:space="preserve">Умение </w:t>
            </w:r>
            <w:r w:rsidRPr="00CE2B4D">
              <w:lastRenderedPageBreak/>
              <w:t>догадываться о значении слов, опираясь на знание родного</w:t>
            </w:r>
            <w:r w:rsidRPr="006B4212">
              <w:rPr>
                <w:sz w:val="24"/>
                <w:szCs w:val="24"/>
              </w:rPr>
              <w:t xml:space="preserve"> языка. </w:t>
            </w:r>
            <w:r>
              <w:t>Воспроизведение графически и каллиграфически корректно буквы англ. алфавита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>.</w:t>
            </w:r>
          </w:p>
          <w:p w:rsidR="002346EA" w:rsidRDefault="002346EA" w:rsidP="002346EA">
            <w:pPr>
              <w:jc w:val="center"/>
            </w:pPr>
          </w:p>
          <w:p w:rsidR="002346EA" w:rsidRDefault="002346EA" w:rsidP="002346EA">
            <w:pPr>
              <w:jc w:val="center"/>
            </w:pPr>
          </w:p>
          <w:p w:rsidR="002346EA" w:rsidRPr="00F11C6D" w:rsidRDefault="002346EA" w:rsidP="004933C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2346EA" w:rsidRPr="009D1A9C" w:rsidRDefault="002346EA" w:rsidP="002346EA">
            <w:pPr>
              <w:spacing w:line="240" w:lineRule="auto"/>
              <w:contextualSpacing/>
              <w:jc w:val="center"/>
            </w:pPr>
            <w:r>
              <w:lastRenderedPageBreak/>
              <w:t xml:space="preserve">Развитие навыков </w:t>
            </w:r>
            <w:r>
              <w:lastRenderedPageBreak/>
              <w:t>сотрудничества со сверстниками; развитие мотивов учебной деятельности и формирование личностного смысла учения. Формирование установки к бережному отношению к материал</w:t>
            </w:r>
            <w:proofErr w:type="gramStart"/>
            <w:r w:rsidRPr="00B431F1">
              <w:t>.</w:t>
            </w:r>
            <w:proofErr w:type="gramEnd"/>
            <w:r w:rsidRPr="00B431F1">
              <w:t xml:space="preserve"> </w:t>
            </w:r>
            <w:proofErr w:type="gramStart"/>
            <w:r>
              <w:t>ц</w:t>
            </w:r>
            <w:proofErr w:type="gramEnd"/>
            <w:r>
              <w:t>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редства общения между людьми.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346EA" w:rsidRDefault="002346EA" w:rsidP="005654C0">
            <w:pPr>
              <w:jc w:val="center"/>
            </w:pPr>
            <w:r>
              <w:lastRenderedPageBreak/>
              <w:t xml:space="preserve">Развитие </w:t>
            </w:r>
            <w:proofErr w:type="spellStart"/>
            <w:r>
              <w:lastRenderedPageBreak/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2346EA" w:rsidRDefault="002346EA" w:rsidP="005654C0">
            <w:pPr>
              <w:jc w:val="center"/>
            </w:pPr>
          </w:p>
          <w:p w:rsidR="002346EA" w:rsidRDefault="002346EA" w:rsidP="005654C0">
            <w:pPr>
              <w:jc w:val="center"/>
            </w:pPr>
          </w:p>
          <w:p w:rsidR="002346EA" w:rsidRDefault="002346EA" w:rsidP="005654C0">
            <w:pPr>
              <w:jc w:val="center"/>
            </w:pPr>
          </w:p>
          <w:p w:rsidR="002346EA" w:rsidRDefault="002346EA" w:rsidP="005654C0">
            <w:pPr>
              <w:jc w:val="center"/>
            </w:pPr>
          </w:p>
          <w:p w:rsidR="002346EA" w:rsidRPr="009D1A9C" w:rsidRDefault="002346EA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346EA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30.09.</w:t>
            </w:r>
          </w:p>
        </w:tc>
        <w:tc>
          <w:tcPr>
            <w:tcW w:w="850" w:type="dxa"/>
            <w:shd w:val="clear" w:color="auto" w:fill="FFFFFF"/>
          </w:tcPr>
          <w:p w:rsidR="002346EA" w:rsidRPr="00F11C6D" w:rsidRDefault="002346E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346EA" w:rsidTr="001E3457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2346EA" w:rsidRPr="00AA0109" w:rsidRDefault="002346EA" w:rsidP="00BE6F0A">
            <w:pPr>
              <w:spacing w:after="0"/>
              <w:jc w:val="center"/>
            </w:pPr>
            <w:r>
              <w:lastRenderedPageBreak/>
              <w:t>10</w:t>
            </w:r>
          </w:p>
        </w:tc>
        <w:tc>
          <w:tcPr>
            <w:tcW w:w="3535" w:type="dxa"/>
            <w:shd w:val="clear" w:color="auto" w:fill="FFFFFF"/>
          </w:tcPr>
          <w:p w:rsidR="002346EA" w:rsidRPr="00C376F9" w:rsidRDefault="002346EA" w:rsidP="00BE6F0A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eastAsia="Arial Unicode MS" w:hAnsi="Verdana" w:cs="Tunga"/>
                <w:sz w:val="20"/>
                <w:szCs w:val="20"/>
              </w:rPr>
              <w:t>Интернациональные слова</w:t>
            </w:r>
          </w:p>
        </w:tc>
        <w:tc>
          <w:tcPr>
            <w:tcW w:w="4829" w:type="dxa"/>
            <w:shd w:val="clear" w:color="auto" w:fill="FFFFFF"/>
          </w:tcPr>
          <w:p w:rsidR="002346EA" w:rsidRPr="002C078A" w:rsidRDefault="002346EA" w:rsidP="00BE6F0A">
            <w:pPr>
              <w:spacing w:after="0" w:line="240" w:lineRule="auto"/>
            </w:pPr>
            <w:r w:rsidRPr="002C078A">
              <w:t>Воспринимать на слух речь учителя, реаг</w:t>
            </w:r>
            <w:r w:rsidRPr="002C078A">
              <w:t>и</w:t>
            </w:r>
            <w:r w:rsidRPr="002C078A">
              <w:t>ровать на инструкции и команды. Собл</w:t>
            </w:r>
            <w:r w:rsidRPr="002C078A">
              <w:t>ю</w:t>
            </w:r>
            <w:r w:rsidRPr="002C078A">
              <w:t>дать правильное ударение в слове. Соотн</w:t>
            </w:r>
            <w:r w:rsidRPr="002C078A">
              <w:t>о</w:t>
            </w:r>
            <w:r w:rsidRPr="002C078A">
              <w:t>сить графический и звуковой образ слова. Догадываться о значении слов, опираясь на знание родного языка. Воспринимать на слух и произносить звуки и с</w:t>
            </w:r>
            <w:r>
              <w:t>логи;</w:t>
            </w:r>
            <w:r w:rsidRPr="009350A3">
              <w:t xml:space="preserve"> </w:t>
            </w:r>
            <w:r w:rsidRPr="002C078A">
              <w:t>читать транскрипцию, воспроизводить буквы по образцам. Оценивать свои резул</w:t>
            </w:r>
            <w:r w:rsidRPr="002C078A">
              <w:t>ь</w:t>
            </w:r>
            <w:r w:rsidRPr="002C078A">
              <w:t>таты</w:t>
            </w:r>
          </w:p>
        </w:tc>
        <w:tc>
          <w:tcPr>
            <w:tcW w:w="1701" w:type="dxa"/>
            <w:vMerge/>
            <w:shd w:val="clear" w:color="auto" w:fill="FFFFFF"/>
          </w:tcPr>
          <w:p w:rsidR="002346EA" w:rsidRPr="00F11C6D" w:rsidRDefault="002346EA" w:rsidP="004933C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346EA" w:rsidRPr="009D1A9C" w:rsidRDefault="002346EA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2346EA" w:rsidRPr="009D1A9C" w:rsidRDefault="002346EA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346EA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850" w:type="dxa"/>
            <w:shd w:val="clear" w:color="auto" w:fill="FFFFFF"/>
          </w:tcPr>
          <w:p w:rsidR="002346EA" w:rsidRPr="00F11C6D" w:rsidRDefault="002346E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B1D69" w:rsidTr="002B1D69">
        <w:trPr>
          <w:trHeight w:val="3064"/>
        </w:trPr>
        <w:tc>
          <w:tcPr>
            <w:tcW w:w="993" w:type="dxa"/>
            <w:shd w:val="clear" w:color="auto" w:fill="FFFFFF"/>
            <w:vAlign w:val="center"/>
          </w:tcPr>
          <w:p w:rsidR="002B1D69" w:rsidRPr="00AA0109" w:rsidRDefault="002B1D69" w:rsidP="00BE6F0A">
            <w:pPr>
              <w:spacing w:after="0"/>
              <w:jc w:val="center"/>
            </w:pPr>
            <w:r>
              <w:lastRenderedPageBreak/>
              <w:t>11</w:t>
            </w:r>
          </w:p>
        </w:tc>
        <w:tc>
          <w:tcPr>
            <w:tcW w:w="3535" w:type="dxa"/>
            <w:shd w:val="clear" w:color="auto" w:fill="FFFFFF"/>
          </w:tcPr>
          <w:p w:rsidR="002B1D69" w:rsidRPr="00C376F9" w:rsidRDefault="002B1D69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6.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Я знаю английский алфавит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Родная страна. Название, столица, родной город/деревня. </w:t>
            </w:r>
          </w:p>
        </w:tc>
        <w:tc>
          <w:tcPr>
            <w:tcW w:w="4829" w:type="dxa"/>
            <w:shd w:val="clear" w:color="auto" w:fill="FFFFFF"/>
          </w:tcPr>
          <w:p w:rsidR="002B1D69" w:rsidRPr="002C078A" w:rsidRDefault="002B1D69" w:rsidP="00BE6F0A">
            <w:pPr>
              <w:spacing w:after="0" w:line="240" w:lineRule="auto"/>
            </w:pPr>
            <w:r w:rsidRPr="002C078A">
              <w:t>Воспринимать на слух и понимать в</w:t>
            </w:r>
            <w:r w:rsidRPr="002C078A">
              <w:t>о</w:t>
            </w:r>
            <w:r w:rsidRPr="002C078A">
              <w:t>прос и отвечать на него утвердительно и отриц</w:t>
            </w:r>
            <w:r w:rsidRPr="002C078A">
              <w:t>а</w:t>
            </w:r>
            <w:r w:rsidRPr="002C078A">
              <w:t>тельно, реагировать на инструкции и к</w:t>
            </w:r>
            <w:r w:rsidRPr="002C078A">
              <w:t>о</w:t>
            </w:r>
            <w:r w:rsidRPr="002C078A">
              <w:t>манды. Соблюдать правильное произнош</w:t>
            </w:r>
            <w:r w:rsidRPr="002C078A">
              <w:t>е</w:t>
            </w:r>
            <w:r w:rsidRPr="002C078A">
              <w:t>ние и ударение в знакомых словах, воспр</w:t>
            </w:r>
            <w:r w:rsidRPr="002C078A">
              <w:t>о</w:t>
            </w:r>
            <w:r w:rsidRPr="002C078A">
              <w:t>изводить наизусть рифмовки. Догадываться о значении слов по рисункам. Находить слова в словаре учебника. Различать буквы, транскрипционные знаки. Р</w:t>
            </w:r>
            <w:r w:rsidRPr="002C078A">
              <w:t>а</w:t>
            </w:r>
            <w:r w:rsidRPr="002C078A">
              <w:t>ботать в парах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B1D69" w:rsidRPr="009D1A9C" w:rsidRDefault="002B1D69" w:rsidP="002B1D69">
            <w:pPr>
              <w:spacing w:line="240" w:lineRule="auto"/>
              <w:contextualSpacing/>
              <w:jc w:val="center"/>
            </w:pPr>
            <w:r>
              <w:t>Воспроизведение графически и каллиграфически корректно буквы англ. алфавита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B1D69" w:rsidRPr="009D1A9C" w:rsidRDefault="002B1D69" w:rsidP="002B1D69">
            <w:pPr>
              <w:spacing w:line="240" w:lineRule="auto"/>
              <w:contextualSpacing/>
              <w:jc w:val="center"/>
            </w:pPr>
            <w:r>
              <w:t xml:space="preserve">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ценностям; развитие навыков </w:t>
            </w:r>
            <w:proofErr w:type="spellStart"/>
            <w:r>
              <w:t>сотруднич</w:t>
            </w:r>
            <w:proofErr w:type="spellEnd"/>
            <w:r>
              <w:t>. со сверстниками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B1D69" w:rsidRPr="009D1A9C" w:rsidRDefault="002B1D69" w:rsidP="002B1D69">
            <w:pPr>
              <w:spacing w:line="240" w:lineRule="auto"/>
              <w:contextualSpacing/>
              <w:jc w:val="center"/>
            </w:pPr>
            <w:r>
              <w:t xml:space="preserve">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2B1D69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50" w:type="dxa"/>
            <w:shd w:val="clear" w:color="auto" w:fill="FFFFFF"/>
          </w:tcPr>
          <w:p w:rsidR="002B1D69" w:rsidRPr="00F11C6D" w:rsidRDefault="002B1D69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B1D69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2B1D69" w:rsidRPr="00AA0109" w:rsidRDefault="002B1D69" w:rsidP="00BE6F0A">
            <w:pPr>
              <w:spacing w:after="0"/>
              <w:jc w:val="center"/>
            </w:pPr>
            <w:r>
              <w:t>12</w:t>
            </w:r>
          </w:p>
        </w:tc>
        <w:tc>
          <w:tcPr>
            <w:tcW w:w="3535" w:type="dxa"/>
            <w:shd w:val="clear" w:color="auto" w:fill="FFFFFF"/>
          </w:tcPr>
          <w:p w:rsidR="002B1D69" w:rsidRPr="00C376F9" w:rsidRDefault="002B1D69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Английский алфавит; вопросительное предложение</w:t>
            </w:r>
          </w:p>
        </w:tc>
        <w:tc>
          <w:tcPr>
            <w:tcW w:w="4829" w:type="dxa"/>
            <w:shd w:val="clear" w:color="auto" w:fill="FFFFFF"/>
          </w:tcPr>
          <w:p w:rsidR="002B1D69" w:rsidRPr="002C078A" w:rsidRDefault="002B1D69" w:rsidP="00BE6F0A">
            <w:pPr>
              <w:spacing w:after="0" w:line="240" w:lineRule="auto"/>
            </w:pPr>
            <w:r w:rsidRPr="002C078A">
              <w:t>Понимать вопрос, отвечать на него утве</w:t>
            </w:r>
            <w:r w:rsidRPr="002C078A">
              <w:t>р</w:t>
            </w:r>
            <w:r w:rsidRPr="002C078A">
              <w:t>дительно и отрицательно. Употреблять изученную лексику в речи, соблюдая пр</w:t>
            </w:r>
            <w:r w:rsidRPr="002C078A">
              <w:t>а</w:t>
            </w:r>
            <w:r w:rsidRPr="002C078A">
              <w:t>вильное ударение. Во</w:t>
            </w:r>
            <w:r w:rsidRPr="002C078A">
              <w:t>с</w:t>
            </w:r>
            <w:r w:rsidRPr="002C078A">
              <w:t>принимать на слух, понимать значение и воспроизводить гра</w:t>
            </w:r>
            <w:r w:rsidRPr="002C078A">
              <w:t>м</w:t>
            </w:r>
            <w:r w:rsidRPr="002C078A">
              <w:t>матические конструкции в образцах. Соо</w:t>
            </w:r>
            <w:r w:rsidRPr="002C078A">
              <w:t>т</w:t>
            </w:r>
            <w:r w:rsidRPr="002C078A">
              <w:t>носить графический и звуковой образ сл</w:t>
            </w:r>
            <w:r w:rsidRPr="002C078A">
              <w:t>о</w:t>
            </w:r>
            <w:r w:rsidRPr="002C078A">
              <w:t>ва. Воспроизводить наизусть названия букв, знать их последовательность в алф</w:t>
            </w:r>
            <w:r w:rsidRPr="002C078A">
              <w:t>а</w:t>
            </w:r>
            <w:r w:rsidRPr="002C078A">
              <w:t>вите. Работать в парах</w:t>
            </w:r>
          </w:p>
        </w:tc>
        <w:tc>
          <w:tcPr>
            <w:tcW w:w="1701" w:type="dxa"/>
            <w:vMerge/>
            <w:shd w:val="clear" w:color="auto" w:fill="FFFFFF"/>
          </w:tcPr>
          <w:p w:rsidR="002B1D69" w:rsidRPr="00F11C6D" w:rsidRDefault="002B1D69" w:rsidP="004933C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B1D69" w:rsidRPr="009D1A9C" w:rsidRDefault="002B1D69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2B1D69" w:rsidRPr="009D1A9C" w:rsidRDefault="002B1D69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B1D69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9.10</w:t>
            </w:r>
          </w:p>
        </w:tc>
        <w:tc>
          <w:tcPr>
            <w:tcW w:w="850" w:type="dxa"/>
            <w:shd w:val="clear" w:color="auto" w:fill="FFFFFF"/>
          </w:tcPr>
          <w:p w:rsidR="002B1D69" w:rsidRPr="00F11C6D" w:rsidRDefault="002B1D69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C5462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2C5462" w:rsidRPr="00AA0109" w:rsidRDefault="002C5462" w:rsidP="00BE6F0A">
            <w:pPr>
              <w:spacing w:after="0"/>
              <w:jc w:val="center"/>
            </w:pPr>
            <w:r>
              <w:t>13</w:t>
            </w:r>
          </w:p>
        </w:tc>
        <w:tc>
          <w:tcPr>
            <w:tcW w:w="3535" w:type="dxa"/>
            <w:shd w:val="clear" w:color="auto" w:fill="FFFFFF"/>
          </w:tcPr>
          <w:p w:rsidR="002C5462" w:rsidRPr="00C376F9" w:rsidRDefault="002C5462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7.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А что у тебя есть?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>Мир моих увлечений.  Мои любимые занятия. Где ты живёшь?</w:t>
            </w:r>
          </w:p>
        </w:tc>
        <w:tc>
          <w:tcPr>
            <w:tcW w:w="4829" w:type="dxa"/>
            <w:shd w:val="clear" w:color="auto" w:fill="FFFFFF"/>
          </w:tcPr>
          <w:p w:rsidR="002C5462" w:rsidRPr="00DB306F" w:rsidRDefault="002C5462" w:rsidP="00BE6F0A">
            <w:pPr>
              <w:spacing w:after="0" w:line="240" w:lineRule="auto"/>
            </w:pPr>
            <w:r w:rsidRPr="00DB306F">
              <w:t>Понимать вопрос и задавать его, с</w:t>
            </w:r>
            <w:r w:rsidRPr="00DB306F">
              <w:t>о</w:t>
            </w:r>
            <w:r w:rsidRPr="00DB306F">
              <w:t>блюдая интонацию, отвечать на него. Работать в парах. Воспринимать на слух и воспрои</w:t>
            </w:r>
            <w:r w:rsidRPr="00DB306F">
              <w:t>з</w:t>
            </w:r>
            <w:r w:rsidRPr="00DB306F">
              <w:t>водить по образцу изученные конструкции. Соблюдать правильное ударение в изуче</w:t>
            </w:r>
            <w:r w:rsidRPr="00DB306F">
              <w:t>н</w:t>
            </w:r>
            <w:r w:rsidRPr="00DB306F">
              <w:t>ных словах. Соотносить графический и звуковой образ слова. Воспроизводить сл</w:t>
            </w:r>
            <w:r w:rsidRPr="00DB306F">
              <w:t>о</w:t>
            </w:r>
            <w:r w:rsidRPr="00DB306F">
              <w:t>ва графически. Воспроизводить наизусть названия букв, знать их п</w:t>
            </w:r>
            <w:r w:rsidRPr="00DB306F">
              <w:t>о</w:t>
            </w:r>
            <w:r w:rsidRPr="00DB306F">
              <w:t>следовательность в алфавите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C5462" w:rsidRPr="00F11C6D" w:rsidRDefault="002C5462" w:rsidP="004933C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>
              <w:t>Воспроизведение графически и каллиграфически корректно буквы англ. алфавита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 xml:space="preserve">. </w:t>
            </w:r>
            <w:r>
              <w:lastRenderedPageBreak/>
              <w:t>Умение в</w:t>
            </w:r>
            <w:r w:rsidRPr="00CE2B4D">
              <w:t>оспроизводить наизусть названия букв, знать их последовательность в алфавите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C5462" w:rsidRPr="0049392D" w:rsidRDefault="002C5462" w:rsidP="002C5462">
            <w:pPr>
              <w:spacing w:after="0" w:line="240" w:lineRule="auto"/>
              <w:jc w:val="center"/>
            </w:pPr>
            <w:r>
              <w:lastRenderedPageBreak/>
              <w:t xml:space="preserve">Развитие мотивов учебной деятельности и формирование личностного смысла учения. Формирование установки к бережному отношению к </w:t>
            </w:r>
            <w:r>
              <w:lastRenderedPageBreak/>
              <w:t>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shd w:val="clear" w:color="auto" w:fill="FFFFFF"/>
          </w:tcPr>
          <w:p w:rsidR="002C5462" w:rsidRPr="0049392D" w:rsidRDefault="002C5462" w:rsidP="005654C0">
            <w:pPr>
              <w:jc w:val="center"/>
            </w:pPr>
            <w:r>
              <w:lastRenderedPageBreak/>
              <w:t xml:space="preserve">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2C5462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850" w:type="dxa"/>
            <w:shd w:val="clear" w:color="auto" w:fill="FFFFFF"/>
          </w:tcPr>
          <w:p w:rsidR="002C5462" w:rsidRPr="00F11C6D" w:rsidRDefault="002C5462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C5462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2C5462" w:rsidRPr="00AA0109" w:rsidRDefault="002C5462" w:rsidP="00BE6F0A">
            <w:pPr>
              <w:spacing w:after="0"/>
              <w:jc w:val="center"/>
            </w:pPr>
            <w:r>
              <w:lastRenderedPageBreak/>
              <w:t>14</w:t>
            </w:r>
          </w:p>
        </w:tc>
        <w:tc>
          <w:tcPr>
            <w:tcW w:w="3535" w:type="dxa"/>
            <w:shd w:val="clear" w:color="auto" w:fill="FFFFFF"/>
          </w:tcPr>
          <w:p w:rsidR="002C5462" w:rsidRPr="00C376F9" w:rsidRDefault="002C5462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Стран</w:t>
            </w:r>
            <w:r>
              <w:rPr>
                <w:rFonts w:ascii="Verdana" w:hAnsi="Verdana"/>
                <w:sz w:val="20"/>
                <w:szCs w:val="20"/>
              </w:rPr>
              <w:t xml:space="preserve">ы                                                                                   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 изучаемого языка. Общие сведения: название, столицы Великобритании, США, Австралии.</w:t>
            </w:r>
          </w:p>
        </w:tc>
        <w:tc>
          <w:tcPr>
            <w:tcW w:w="4829" w:type="dxa"/>
            <w:shd w:val="clear" w:color="auto" w:fill="FFFFFF"/>
          </w:tcPr>
          <w:p w:rsidR="002C5462" w:rsidRPr="00DB306F" w:rsidRDefault="002C5462" w:rsidP="00BE6F0A">
            <w:pPr>
              <w:spacing w:after="0" w:line="240" w:lineRule="auto"/>
            </w:pPr>
            <w:r w:rsidRPr="00DB306F">
              <w:t>Понимать вопрос и задавать его, с</w:t>
            </w:r>
            <w:r w:rsidRPr="00DB306F">
              <w:t>о</w:t>
            </w:r>
            <w:r w:rsidRPr="00DB306F">
              <w:t>блюдая интонацию, отвечать на него. Восприн</w:t>
            </w:r>
            <w:r w:rsidRPr="00DB306F">
              <w:t>и</w:t>
            </w:r>
            <w:r w:rsidRPr="00DB306F">
              <w:t>мать на слух и воспроизводить грамматич</w:t>
            </w:r>
            <w:r w:rsidRPr="00DB306F">
              <w:t>е</w:t>
            </w:r>
            <w:r w:rsidRPr="00DB306F">
              <w:t>ские конструкции в образцах. Восприн</w:t>
            </w:r>
            <w:r w:rsidRPr="00DB306F">
              <w:t>и</w:t>
            </w:r>
            <w:r w:rsidRPr="00DB306F">
              <w:t>мать на слух текст со знакомой лекс</w:t>
            </w:r>
            <w:r w:rsidRPr="00DB306F">
              <w:t>и</w:t>
            </w:r>
            <w:r w:rsidRPr="00DB306F">
              <w:t>кой и конструкциями, понимать содержание. Ч</w:t>
            </w:r>
            <w:r w:rsidRPr="00DB306F">
              <w:t>и</w:t>
            </w:r>
            <w:r w:rsidRPr="00DB306F">
              <w:t>тать вслух отдельные предложения, собл</w:t>
            </w:r>
            <w:r w:rsidRPr="00DB306F">
              <w:t>ю</w:t>
            </w:r>
            <w:r w:rsidRPr="00DB306F">
              <w:t>дая правильное произношение, ударение, ритм. Соо</w:t>
            </w:r>
            <w:r w:rsidRPr="00DB306F">
              <w:t>т</w:t>
            </w:r>
            <w:r w:rsidRPr="00DB306F">
              <w:t>носить графический и звуковой образ слова, воспроизводить их графич</w:t>
            </w:r>
            <w:r w:rsidRPr="00DB306F">
              <w:t>е</w:t>
            </w:r>
            <w:r w:rsidRPr="00DB306F">
              <w:t>ски. Воспроизводить наизусть названия букв, знать их последовательность в алф</w:t>
            </w:r>
            <w:r w:rsidRPr="00DB306F">
              <w:t>а</w:t>
            </w:r>
            <w:r w:rsidRPr="00DB306F">
              <w:t>вите. Работать в парах</w:t>
            </w:r>
          </w:p>
        </w:tc>
        <w:tc>
          <w:tcPr>
            <w:tcW w:w="1701" w:type="dxa"/>
            <w:vMerge/>
            <w:shd w:val="clear" w:color="auto" w:fill="FFFFFF"/>
          </w:tcPr>
          <w:p w:rsidR="002C5462" w:rsidRPr="00F11C6D" w:rsidRDefault="002C5462" w:rsidP="004933C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C5462" w:rsidRPr="009D1A9C" w:rsidRDefault="002C5462" w:rsidP="005654C0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2C5462" w:rsidRPr="009D1A9C" w:rsidRDefault="002C5462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C5462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850" w:type="dxa"/>
            <w:shd w:val="clear" w:color="auto" w:fill="FFFFFF"/>
          </w:tcPr>
          <w:p w:rsidR="002C5462" w:rsidRPr="00F11C6D" w:rsidRDefault="002C5462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C5462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2C5462" w:rsidRPr="00AA0109" w:rsidRDefault="002C5462" w:rsidP="00BE6F0A">
            <w:pPr>
              <w:spacing w:after="0"/>
              <w:jc w:val="center"/>
            </w:pPr>
            <w:r>
              <w:lastRenderedPageBreak/>
              <w:t>15</w:t>
            </w:r>
          </w:p>
        </w:tc>
        <w:tc>
          <w:tcPr>
            <w:tcW w:w="3535" w:type="dxa"/>
            <w:shd w:val="clear" w:color="auto" w:fill="FFFFFF"/>
          </w:tcPr>
          <w:p w:rsidR="002C5462" w:rsidRPr="00C376F9" w:rsidRDefault="002C5462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8.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Я знаю много английских слов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Страна/страны изучаемого языка. </w:t>
            </w:r>
          </w:p>
          <w:p w:rsidR="002C5462" w:rsidRPr="00C376F9" w:rsidRDefault="002C5462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FFFFFF"/>
          </w:tcPr>
          <w:p w:rsidR="002C5462" w:rsidRPr="00256FD3" w:rsidRDefault="002C5462" w:rsidP="00BE6F0A">
            <w:pPr>
              <w:spacing w:after="0" w:line="240" w:lineRule="auto"/>
            </w:pPr>
            <w:r w:rsidRPr="00256FD3">
              <w:t>Читать вслух небольшой текст со знаком</w:t>
            </w:r>
            <w:r w:rsidRPr="00256FD3">
              <w:t>ы</w:t>
            </w:r>
            <w:r w:rsidRPr="00256FD3">
              <w:t>ми словами, соблюдая правильное прои</w:t>
            </w:r>
            <w:r w:rsidRPr="00256FD3">
              <w:t>з</w:t>
            </w:r>
            <w:r w:rsidRPr="00256FD3">
              <w:t>ношение и интонацию. Зрительно воспр</w:t>
            </w:r>
            <w:r w:rsidRPr="00256FD3">
              <w:t>и</w:t>
            </w:r>
            <w:r w:rsidRPr="00256FD3">
              <w:t>нимать и воспроизводить в образцах гра</w:t>
            </w:r>
            <w:r w:rsidRPr="00256FD3">
              <w:t>м</w:t>
            </w:r>
            <w:r w:rsidRPr="00256FD3">
              <w:t>матические конструкции.</w:t>
            </w:r>
            <w:r w:rsidRPr="00B73567">
              <w:t xml:space="preserve"> </w:t>
            </w:r>
            <w:r w:rsidRPr="00256FD3">
              <w:t>Понимать в</w:t>
            </w:r>
            <w:r w:rsidRPr="00256FD3">
              <w:t>о</w:t>
            </w:r>
            <w:r w:rsidRPr="00256FD3">
              <w:t>прос и задавать его, соблюдая интонацию, отв</w:t>
            </w:r>
            <w:r w:rsidRPr="00256FD3">
              <w:t>е</w:t>
            </w:r>
            <w:r w:rsidRPr="00256FD3">
              <w:t>чать на него. Использовать транскри</w:t>
            </w:r>
            <w:r w:rsidRPr="00256FD3">
              <w:t>п</w:t>
            </w:r>
            <w:r w:rsidRPr="00256FD3">
              <w:t>цию для правильного произнесения слов. Во</w:t>
            </w:r>
            <w:r w:rsidRPr="00256FD3">
              <w:t>с</w:t>
            </w:r>
            <w:r w:rsidRPr="00256FD3">
              <w:t>производить наизусть названия и пор</w:t>
            </w:r>
            <w:r w:rsidRPr="00256FD3">
              <w:t>я</w:t>
            </w:r>
            <w:r w:rsidRPr="00256FD3">
              <w:t>док букв в алфавите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C5462" w:rsidRPr="009D1A9C" w:rsidRDefault="002C5462" w:rsidP="005654C0">
            <w:pPr>
              <w:jc w:val="center"/>
            </w:pPr>
            <w:r>
              <w:t xml:space="preserve">Воспроизведение графически и каллиграфически корректно буквы </w:t>
            </w: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алфавита; сравнение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 xml:space="preserve">. Приобретение начальных навыков общения. Освоение начальных </w:t>
            </w:r>
            <w:proofErr w:type="spellStart"/>
            <w:r>
              <w:t>лигвистич</w:t>
            </w:r>
            <w:proofErr w:type="spellEnd"/>
            <w:r w:rsidRPr="00B431F1">
              <w:t>.</w:t>
            </w:r>
            <w:r>
              <w:t xml:space="preserve"> представлений. </w:t>
            </w:r>
            <w:r w:rsidRPr="00CE2B4D">
              <w:lastRenderedPageBreak/>
              <w:t>Умение употреблять изученную лексику в речи.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C5462" w:rsidRPr="009D1A9C" w:rsidRDefault="002C5462" w:rsidP="005654C0">
            <w:pPr>
              <w:jc w:val="center"/>
            </w:pPr>
            <w:r>
              <w:lastRenderedPageBreak/>
              <w:t>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редства общения между людьми. Развитие мотивов учебной деятельности и формирование личностного смысла учения. Формирование установки к бережному отношению к материальным </w:t>
            </w:r>
            <w:r>
              <w:lastRenderedPageBreak/>
              <w:t>ценностям.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C5462" w:rsidRPr="009D1A9C" w:rsidRDefault="002C5462" w:rsidP="005654C0">
            <w:pPr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2C5462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850" w:type="dxa"/>
            <w:shd w:val="clear" w:color="auto" w:fill="FFFFFF"/>
          </w:tcPr>
          <w:p w:rsidR="002C5462" w:rsidRPr="00F11C6D" w:rsidRDefault="002C5462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C5462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2C5462" w:rsidRPr="00AA0109" w:rsidRDefault="002C5462" w:rsidP="00BE6F0A">
            <w:pPr>
              <w:spacing w:after="0"/>
              <w:jc w:val="center"/>
            </w:pPr>
            <w:r>
              <w:t>16</w:t>
            </w:r>
          </w:p>
        </w:tc>
        <w:tc>
          <w:tcPr>
            <w:tcW w:w="3535" w:type="dxa"/>
            <w:shd w:val="clear" w:color="auto" w:fill="FFFFFF"/>
          </w:tcPr>
          <w:p w:rsidR="002C5462" w:rsidRPr="00C376F9" w:rsidRDefault="002C5462" w:rsidP="00BE6F0A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Родная страна. Название, столица, родной город/деревня</w:t>
            </w:r>
          </w:p>
        </w:tc>
        <w:tc>
          <w:tcPr>
            <w:tcW w:w="4829" w:type="dxa"/>
            <w:shd w:val="clear" w:color="auto" w:fill="FFFFFF"/>
          </w:tcPr>
          <w:p w:rsidR="002C5462" w:rsidRPr="00256FD3" w:rsidRDefault="002C5462" w:rsidP="00BE6F0A">
            <w:pPr>
              <w:spacing w:after="0" w:line="240" w:lineRule="auto"/>
            </w:pPr>
            <w:r w:rsidRPr="00256FD3">
              <w:t>Воспринимать на слух текст со знак</w:t>
            </w:r>
            <w:r w:rsidRPr="00256FD3">
              <w:t>о</w:t>
            </w:r>
            <w:r w:rsidRPr="00256FD3">
              <w:t>мой лексикой и конструкциями, понимать содержание. Употреблять из</w:t>
            </w:r>
            <w:r w:rsidRPr="00256FD3">
              <w:t>у</w:t>
            </w:r>
            <w:r w:rsidRPr="00256FD3">
              <w:t>ченную лексику в речи. Понимать вопрос и задавать его, с</w:t>
            </w:r>
            <w:r w:rsidRPr="00256FD3">
              <w:t>о</w:t>
            </w:r>
            <w:r w:rsidRPr="00256FD3">
              <w:t>блюдая интонацию, отвечать на него. Уп</w:t>
            </w:r>
            <w:r w:rsidRPr="00256FD3">
              <w:t>о</w:t>
            </w:r>
            <w:r w:rsidRPr="00256FD3">
              <w:t>треблять в речи числительные. Догад</w:t>
            </w:r>
            <w:r w:rsidRPr="00256FD3">
              <w:t>ы</w:t>
            </w:r>
            <w:r w:rsidRPr="00256FD3">
              <w:t>ваться о значении слова по иллюстрации. Различать гласные, согласные звуки, дифтонги. Воспроизводить наизусть н</w:t>
            </w:r>
            <w:r w:rsidRPr="00256FD3">
              <w:t>а</w:t>
            </w:r>
            <w:r w:rsidRPr="00256FD3">
              <w:t>звания и порядок букв в алфавите, различать пр</w:t>
            </w:r>
            <w:r w:rsidRPr="00256FD3">
              <w:t>о</w:t>
            </w:r>
            <w:r w:rsidRPr="00256FD3">
              <w:t xml:space="preserve">писную </w:t>
            </w:r>
            <w:r>
              <w:t xml:space="preserve"> </w:t>
            </w:r>
            <w:r w:rsidRPr="00256FD3">
              <w:t>и строчную буквы. Работать в группах, парах</w:t>
            </w:r>
          </w:p>
        </w:tc>
        <w:tc>
          <w:tcPr>
            <w:tcW w:w="1701" w:type="dxa"/>
            <w:vMerge/>
            <w:shd w:val="clear" w:color="auto" w:fill="FFFFFF"/>
          </w:tcPr>
          <w:p w:rsidR="002C5462" w:rsidRPr="00F11C6D" w:rsidRDefault="002C5462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C5462" w:rsidRPr="009D1A9C" w:rsidRDefault="002C5462" w:rsidP="005654C0"/>
        </w:tc>
        <w:tc>
          <w:tcPr>
            <w:tcW w:w="1559" w:type="dxa"/>
            <w:vMerge/>
            <w:shd w:val="clear" w:color="auto" w:fill="FFFFFF"/>
          </w:tcPr>
          <w:p w:rsidR="002C5462" w:rsidRPr="009D1A9C" w:rsidRDefault="002C5462" w:rsidP="005654C0"/>
        </w:tc>
        <w:tc>
          <w:tcPr>
            <w:tcW w:w="709" w:type="dxa"/>
            <w:shd w:val="clear" w:color="auto" w:fill="FFFFFF"/>
          </w:tcPr>
          <w:p w:rsidR="002C5462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850" w:type="dxa"/>
            <w:shd w:val="clear" w:color="auto" w:fill="FFFFFF"/>
          </w:tcPr>
          <w:p w:rsidR="002C5462" w:rsidRPr="00F11C6D" w:rsidRDefault="002C5462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C5462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2C5462" w:rsidRPr="00AA0109" w:rsidRDefault="002C5462" w:rsidP="00BE6F0A">
            <w:pPr>
              <w:spacing w:after="0"/>
              <w:jc w:val="center"/>
            </w:pPr>
            <w:r>
              <w:lastRenderedPageBreak/>
              <w:t>17</w:t>
            </w:r>
          </w:p>
        </w:tc>
        <w:tc>
          <w:tcPr>
            <w:tcW w:w="3535" w:type="dxa"/>
            <w:shd w:val="clear" w:color="auto" w:fill="FFFFFF"/>
          </w:tcPr>
          <w:p w:rsidR="002C5462" w:rsidRPr="00C376F9" w:rsidRDefault="002C5462" w:rsidP="00BE6F0A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Первые российские космонавты, первые полёты в космос.</w:t>
            </w:r>
          </w:p>
        </w:tc>
        <w:tc>
          <w:tcPr>
            <w:tcW w:w="4829" w:type="dxa"/>
            <w:shd w:val="clear" w:color="auto" w:fill="FFFFFF"/>
          </w:tcPr>
          <w:p w:rsidR="002C5462" w:rsidRPr="00A34DF9" w:rsidRDefault="002C5462" w:rsidP="00BE6F0A">
            <w:pPr>
              <w:spacing w:after="0" w:line="240" w:lineRule="auto"/>
              <w:rPr>
                <w:b/>
              </w:rPr>
            </w:pPr>
            <w:r w:rsidRPr="00A34DF9">
              <w:rPr>
                <w:b/>
              </w:rPr>
              <w:t>Портфолио</w:t>
            </w:r>
          </w:p>
          <w:p w:rsidR="002C5462" w:rsidRPr="00B73567" w:rsidRDefault="002C5462" w:rsidP="00BE6F0A">
            <w:pPr>
              <w:spacing w:after="0" w:line="240" w:lineRule="auto"/>
            </w:pPr>
            <w:r w:rsidRPr="00DC4723">
              <w:t xml:space="preserve">1. Карточки с буквами английского </w:t>
            </w:r>
          </w:p>
          <w:p w:rsidR="002C5462" w:rsidRPr="00B73567" w:rsidRDefault="002C5462" w:rsidP="00BE6F0A">
            <w:pPr>
              <w:spacing w:after="0" w:line="240" w:lineRule="auto"/>
            </w:pPr>
            <w:r w:rsidRPr="00DC4723">
              <w:t>алфав</w:t>
            </w:r>
            <w:r w:rsidRPr="00DC4723">
              <w:t>и</w:t>
            </w:r>
            <w:r>
              <w:t xml:space="preserve">та. </w:t>
            </w:r>
          </w:p>
          <w:p w:rsidR="002C5462" w:rsidRPr="00B73567" w:rsidRDefault="002C5462" w:rsidP="00BE6F0A">
            <w:pPr>
              <w:spacing w:after="0" w:line="240" w:lineRule="auto"/>
            </w:pPr>
            <w:r w:rsidRPr="00DC4723">
              <w:t>2. Карточки с фонетич</w:t>
            </w:r>
            <w:r w:rsidRPr="00DC4723">
              <w:t>е</w:t>
            </w:r>
            <w:r w:rsidRPr="00DC4723">
              <w:t xml:space="preserve">скими знаками. </w:t>
            </w:r>
          </w:p>
          <w:p w:rsidR="002C5462" w:rsidRPr="00DC4723" w:rsidRDefault="002C5462" w:rsidP="00BE6F0A">
            <w:pPr>
              <w:spacing w:after="0" w:line="240" w:lineRule="auto"/>
            </w:pPr>
            <w:r w:rsidRPr="00DC4723">
              <w:t>3. Словарь в картинках</w:t>
            </w:r>
          </w:p>
        </w:tc>
        <w:tc>
          <w:tcPr>
            <w:tcW w:w="1701" w:type="dxa"/>
            <w:shd w:val="clear" w:color="auto" w:fill="FFFFFF"/>
          </w:tcPr>
          <w:p w:rsidR="002C5462" w:rsidRPr="00F11C6D" w:rsidRDefault="002C5462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C5462" w:rsidRPr="00F11C6D" w:rsidRDefault="002C5462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C5462" w:rsidRPr="00F11C6D" w:rsidRDefault="002C5462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C5462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850" w:type="dxa"/>
            <w:shd w:val="clear" w:color="auto" w:fill="FFFFFF"/>
          </w:tcPr>
          <w:p w:rsidR="002C5462" w:rsidRPr="00F11C6D" w:rsidRDefault="002C5462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2C5462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2C5462" w:rsidRPr="00A34DF9" w:rsidRDefault="002C5462" w:rsidP="00BE6F0A">
            <w:pPr>
              <w:spacing w:after="0"/>
              <w:jc w:val="center"/>
              <w:rPr>
                <w:b/>
                <w:i/>
              </w:rPr>
            </w:pPr>
            <w:r>
              <w:t>18</w:t>
            </w:r>
          </w:p>
        </w:tc>
        <w:tc>
          <w:tcPr>
            <w:tcW w:w="3535" w:type="dxa"/>
            <w:shd w:val="clear" w:color="auto" w:fill="FFFFFF"/>
          </w:tcPr>
          <w:p w:rsidR="002C5462" w:rsidRPr="00AE3E00" w:rsidRDefault="002C5462" w:rsidP="00BE6F0A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AE3E00">
              <w:rPr>
                <w:rFonts w:ascii="Verdana" w:hAnsi="Verdana"/>
                <w:b/>
                <w:sz w:val="18"/>
                <w:szCs w:val="18"/>
              </w:rPr>
              <w:t xml:space="preserve">Контрольная работа за </w:t>
            </w:r>
            <w:r w:rsidRPr="00AE3E00">
              <w:rPr>
                <w:rFonts w:ascii="Verdana" w:hAnsi="Verdana"/>
                <w:b/>
                <w:sz w:val="18"/>
                <w:szCs w:val="18"/>
                <w:lang w:val="en-US"/>
              </w:rPr>
              <w:t>I</w:t>
            </w:r>
            <w:r w:rsidRPr="00AE3E00">
              <w:rPr>
                <w:rFonts w:ascii="Verdana" w:hAnsi="Verdana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2C5462" w:rsidRPr="00A34DF9" w:rsidRDefault="002C5462" w:rsidP="00BE6F0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FFFFFF"/>
          </w:tcPr>
          <w:p w:rsidR="002C5462" w:rsidRPr="00F11C6D" w:rsidRDefault="002C5462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C5462" w:rsidRPr="00F11C6D" w:rsidRDefault="002C5462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C5462" w:rsidRPr="00F11C6D" w:rsidRDefault="002C5462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C5462" w:rsidRPr="00F11C6D" w:rsidRDefault="00AB57AD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30.10</w:t>
            </w:r>
          </w:p>
        </w:tc>
        <w:tc>
          <w:tcPr>
            <w:tcW w:w="850" w:type="dxa"/>
            <w:shd w:val="clear" w:color="auto" w:fill="FFFFFF"/>
          </w:tcPr>
          <w:p w:rsidR="002C5462" w:rsidRPr="00F11C6D" w:rsidRDefault="002C5462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6664D7" w:rsidTr="006664D7">
        <w:trPr>
          <w:trHeight w:val="1367"/>
        </w:trPr>
        <w:tc>
          <w:tcPr>
            <w:tcW w:w="993" w:type="dxa"/>
            <w:shd w:val="clear" w:color="auto" w:fill="FFFFFF"/>
            <w:vAlign w:val="center"/>
          </w:tcPr>
          <w:p w:rsidR="006664D7" w:rsidRPr="00AA0109" w:rsidRDefault="006664D7" w:rsidP="00BE6F0A">
            <w:pPr>
              <w:spacing w:after="0"/>
              <w:jc w:val="center"/>
            </w:pPr>
            <w:r>
              <w:t>19</w:t>
            </w:r>
          </w:p>
        </w:tc>
        <w:tc>
          <w:tcPr>
            <w:tcW w:w="3535" w:type="dxa"/>
            <w:shd w:val="clear" w:color="auto" w:fill="FFFFFF"/>
          </w:tcPr>
          <w:p w:rsidR="006664D7" w:rsidRPr="00C376F9" w:rsidRDefault="006664D7" w:rsidP="00BE6F0A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9.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Здравствуй!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>Приветствие, прощание (с использованием типичных фраз английского речевого этикета).</w:t>
            </w:r>
          </w:p>
        </w:tc>
        <w:tc>
          <w:tcPr>
            <w:tcW w:w="4829" w:type="dxa"/>
            <w:shd w:val="clear" w:color="auto" w:fill="FFFFFF"/>
          </w:tcPr>
          <w:p w:rsidR="006664D7" w:rsidRPr="00CD0DCA" w:rsidRDefault="006664D7" w:rsidP="00BE6F0A">
            <w:pPr>
              <w:spacing w:after="0" w:line="240" w:lineRule="auto"/>
            </w:pPr>
            <w:r w:rsidRPr="00CD0DCA">
              <w:t>Приветствовать учителя, одноклассн</w:t>
            </w:r>
            <w:r w:rsidRPr="00CD0DCA">
              <w:t>и</w:t>
            </w:r>
            <w:r>
              <w:t>ков</w:t>
            </w:r>
            <w:r w:rsidRPr="00B73567">
              <w:t xml:space="preserve"> </w:t>
            </w:r>
            <w:r w:rsidRPr="00CD0DCA">
              <w:t>(далее: на всех занятиях). Прогнозир</w:t>
            </w:r>
            <w:r w:rsidRPr="00CD0DCA">
              <w:t>о</w:t>
            </w:r>
            <w:r w:rsidRPr="00CD0DCA">
              <w:t>вать содержание текста на основе иллюстрации, описывать ситу</w:t>
            </w:r>
            <w:r w:rsidRPr="00CD0DCA">
              <w:t>а</w:t>
            </w:r>
            <w:r w:rsidRPr="00CD0DCA">
              <w:t>цию общения на русском языке (далее: для всех заданий с истори</w:t>
            </w:r>
            <w:r w:rsidRPr="00CD0DCA">
              <w:t>я</w:t>
            </w:r>
            <w:r w:rsidRPr="00CD0DCA">
              <w:t>ми). Понимать содержание текста при пр</w:t>
            </w:r>
            <w:r w:rsidRPr="00CD0DCA">
              <w:t>о</w:t>
            </w:r>
            <w:r w:rsidRPr="00CD0DCA">
              <w:t>слушивании, отвечать на вопросы</w:t>
            </w:r>
            <w:r w:rsidRPr="00642602">
              <w:t xml:space="preserve">  </w:t>
            </w:r>
            <w:r w:rsidRPr="00CD0DCA">
              <w:t>с оп</w:t>
            </w:r>
            <w:r w:rsidRPr="00CD0DCA">
              <w:t>о</w:t>
            </w:r>
            <w:r w:rsidRPr="00CD0DCA">
              <w:t xml:space="preserve">рой на иллюстрации, повторять за диктором (далее: для всех заданий с </w:t>
            </w:r>
            <w:proofErr w:type="spellStart"/>
            <w:r w:rsidRPr="00CD0DCA">
              <w:t>аудиотекстами</w:t>
            </w:r>
            <w:proofErr w:type="spellEnd"/>
            <w:r w:rsidRPr="00CD0DCA">
              <w:t>). Сравнивать нормы речевого поведения в русском и английском языках. П</w:t>
            </w:r>
            <w:r w:rsidRPr="00CD0DCA">
              <w:t>о</w:t>
            </w:r>
            <w:r w:rsidRPr="00CD0DCA">
              <w:t>нимать на слух изученные конструкции, воспроизв</w:t>
            </w:r>
            <w:r w:rsidRPr="00CD0DCA">
              <w:t>о</w:t>
            </w:r>
            <w:r w:rsidRPr="00CD0DCA">
              <w:t>дить их в устной</w:t>
            </w:r>
            <w:r w:rsidRPr="00642602">
              <w:t xml:space="preserve"> </w:t>
            </w:r>
            <w:r w:rsidRPr="00CD0DCA">
              <w:t>и письменной речи с опорой на образец. Читать тран</w:t>
            </w:r>
            <w:r w:rsidRPr="00CD0DCA">
              <w:t>с</w:t>
            </w:r>
            <w:r w:rsidRPr="00CD0DCA">
              <w:t>крипцию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664D7" w:rsidRPr="009D1A9C" w:rsidRDefault="006664D7" w:rsidP="006664D7">
            <w:pPr>
              <w:spacing w:line="240" w:lineRule="auto"/>
              <w:contextualSpacing/>
              <w:jc w:val="center"/>
            </w:pPr>
            <w:r>
              <w:t xml:space="preserve">Воспроизведение графически и каллиграфически корректно буквы; сравнение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 xml:space="preserve">. Умение вести элементарный этикетный диалог. </w:t>
            </w:r>
            <w:r w:rsidRPr="00142994">
              <w:rPr>
                <w:szCs w:val="24"/>
              </w:rPr>
              <w:t xml:space="preserve">Понимать содержание текста при прослушивании, отвечать на вопросы  с опорой на </w:t>
            </w:r>
            <w:r w:rsidRPr="00142994">
              <w:rPr>
                <w:szCs w:val="24"/>
              </w:rPr>
              <w:lastRenderedPageBreak/>
              <w:t>иллюстрации, повторять за диктором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664D7" w:rsidRPr="009D1A9C" w:rsidRDefault="006664D7" w:rsidP="006664D7">
            <w:pPr>
              <w:spacing w:line="240" w:lineRule="auto"/>
              <w:contextualSpacing/>
              <w:jc w:val="center"/>
            </w:pPr>
            <w:r>
              <w:lastRenderedPageBreak/>
              <w:t>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редства общения между людьми. Знакомство с </w:t>
            </w:r>
            <w:r>
              <w:lastRenderedPageBreak/>
              <w:t>миром зарубежных сверстников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664D7" w:rsidRDefault="006664D7" w:rsidP="006664D7">
            <w:pPr>
              <w:spacing w:line="240" w:lineRule="auto"/>
              <w:contextualSpacing/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6664D7" w:rsidRDefault="006664D7" w:rsidP="006664D7">
            <w:pPr>
              <w:spacing w:line="240" w:lineRule="auto"/>
              <w:contextualSpacing/>
              <w:jc w:val="center"/>
            </w:pPr>
          </w:p>
          <w:p w:rsidR="006664D7" w:rsidRDefault="006664D7" w:rsidP="006664D7">
            <w:pPr>
              <w:spacing w:line="240" w:lineRule="auto"/>
              <w:contextualSpacing/>
              <w:jc w:val="center"/>
            </w:pPr>
          </w:p>
          <w:p w:rsidR="006664D7" w:rsidRDefault="006664D7" w:rsidP="006664D7">
            <w:pPr>
              <w:spacing w:line="240" w:lineRule="auto"/>
              <w:contextualSpacing/>
              <w:jc w:val="center"/>
            </w:pPr>
          </w:p>
          <w:p w:rsidR="006664D7" w:rsidRDefault="006664D7" w:rsidP="006664D7">
            <w:pPr>
              <w:spacing w:line="240" w:lineRule="auto"/>
              <w:contextualSpacing/>
              <w:jc w:val="center"/>
            </w:pPr>
          </w:p>
          <w:p w:rsidR="006664D7" w:rsidRDefault="006664D7" w:rsidP="006664D7">
            <w:pPr>
              <w:spacing w:line="240" w:lineRule="auto"/>
              <w:contextualSpacing/>
              <w:jc w:val="center"/>
            </w:pPr>
          </w:p>
          <w:p w:rsidR="006664D7" w:rsidRDefault="006664D7" w:rsidP="006664D7">
            <w:pPr>
              <w:spacing w:line="240" w:lineRule="auto"/>
              <w:contextualSpacing/>
              <w:jc w:val="center"/>
            </w:pPr>
          </w:p>
          <w:p w:rsidR="006664D7" w:rsidRDefault="006664D7" w:rsidP="006664D7">
            <w:pPr>
              <w:spacing w:line="240" w:lineRule="auto"/>
              <w:contextualSpacing/>
              <w:jc w:val="center"/>
            </w:pPr>
          </w:p>
          <w:p w:rsidR="006664D7" w:rsidRPr="009D1A9C" w:rsidRDefault="006664D7" w:rsidP="006664D7">
            <w:pPr>
              <w:spacing w:line="240" w:lineRule="auto"/>
              <w:contextualSpacing/>
            </w:pPr>
          </w:p>
        </w:tc>
        <w:tc>
          <w:tcPr>
            <w:tcW w:w="709" w:type="dxa"/>
            <w:shd w:val="clear" w:color="auto" w:fill="FFFFFF"/>
          </w:tcPr>
          <w:p w:rsidR="006664D7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10.11</w:t>
            </w:r>
          </w:p>
        </w:tc>
        <w:tc>
          <w:tcPr>
            <w:tcW w:w="850" w:type="dxa"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6664D7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6664D7" w:rsidRPr="00AA0109" w:rsidRDefault="006664D7" w:rsidP="00BE6F0A">
            <w:pPr>
              <w:spacing w:after="0"/>
              <w:jc w:val="center"/>
            </w:pPr>
            <w:r>
              <w:t>20</w:t>
            </w:r>
          </w:p>
        </w:tc>
        <w:tc>
          <w:tcPr>
            <w:tcW w:w="3535" w:type="dxa"/>
            <w:shd w:val="clear" w:color="auto" w:fill="FFFFFF"/>
          </w:tcPr>
          <w:p w:rsidR="006664D7" w:rsidRPr="00C376F9" w:rsidRDefault="006664D7" w:rsidP="00BE6F0A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Приветствие, прощание (с использованием типичных фраз английского речевого этикета).</w:t>
            </w:r>
          </w:p>
        </w:tc>
        <w:tc>
          <w:tcPr>
            <w:tcW w:w="4829" w:type="dxa"/>
            <w:shd w:val="clear" w:color="auto" w:fill="FFFFFF"/>
          </w:tcPr>
          <w:p w:rsidR="006664D7" w:rsidRPr="009350A3" w:rsidRDefault="006664D7" w:rsidP="00BE6F0A">
            <w:pPr>
              <w:spacing w:after="0" w:line="240" w:lineRule="auto"/>
            </w:pPr>
            <w:r w:rsidRPr="009350A3">
              <w:t>Понимать речь учителя, реагировать на инструкции. Читать знакомые фразы с соблюдением норм произношения, ритма, интонации. Понимать значение союза из ко</w:t>
            </w:r>
            <w:r w:rsidRPr="009350A3">
              <w:t>н</w:t>
            </w:r>
            <w:r w:rsidRPr="009350A3">
              <w:t>текста, с опорой на иллюстрацию. Узнавать и употреблять в речи изученную констру</w:t>
            </w:r>
            <w:r w:rsidRPr="009350A3">
              <w:t>к</w:t>
            </w:r>
            <w:r w:rsidRPr="009350A3">
              <w:t>цию, писать с ней фразы по образцу.</w:t>
            </w:r>
          </w:p>
          <w:p w:rsidR="006664D7" w:rsidRPr="00CD0DCA" w:rsidRDefault="006664D7" w:rsidP="00BE6F0A">
            <w:pPr>
              <w:spacing w:after="0" w:line="240" w:lineRule="auto"/>
            </w:pPr>
            <w:r w:rsidRPr="009350A3">
              <w:lastRenderedPageBreak/>
              <w:t>Выписывать слова из текста. Различать знаки транскрипции. Работать в группе</w:t>
            </w:r>
          </w:p>
        </w:tc>
        <w:tc>
          <w:tcPr>
            <w:tcW w:w="1701" w:type="dxa"/>
            <w:vMerge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6664D7" w:rsidRPr="009D1A9C" w:rsidRDefault="006664D7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6664D7" w:rsidRPr="009D1A9C" w:rsidRDefault="006664D7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6664D7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850" w:type="dxa"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6664D7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6664D7" w:rsidRPr="00AA0109" w:rsidRDefault="006664D7" w:rsidP="00BE6F0A">
            <w:pPr>
              <w:spacing w:after="0"/>
              <w:jc w:val="center"/>
            </w:pPr>
            <w:r>
              <w:lastRenderedPageBreak/>
              <w:t>21</w:t>
            </w:r>
          </w:p>
        </w:tc>
        <w:tc>
          <w:tcPr>
            <w:tcW w:w="3535" w:type="dxa"/>
            <w:shd w:val="clear" w:color="auto" w:fill="FFFFFF"/>
          </w:tcPr>
          <w:p w:rsidR="006664D7" w:rsidRPr="00C376F9" w:rsidRDefault="006664D7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7139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Раздел 10.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Как дела?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>Этикетный диалог: приветствие (днем), диалог-расспрос. Личные местоимения. Числительные 1-10</w:t>
            </w:r>
          </w:p>
        </w:tc>
        <w:tc>
          <w:tcPr>
            <w:tcW w:w="4829" w:type="dxa"/>
            <w:shd w:val="clear" w:color="auto" w:fill="FFFFFF"/>
          </w:tcPr>
          <w:p w:rsidR="006664D7" w:rsidRPr="00357881" w:rsidRDefault="006664D7" w:rsidP="00BE6F0A">
            <w:pPr>
              <w:spacing w:after="0" w:line="240" w:lineRule="auto"/>
            </w:pPr>
            <w:r w:rsidRPr="00CD0DCA">
              <w:t>Читать и разыгрывать диалоги с соблюдением норм произношения, воспроизв</w:t>
            </w:r>
            <w:r w:rsidRPr="00CD0DCA">
              <w:t>о</w:t>
            </w:r>
            <w:r w:rsidRPr="00CD0DCA">
              <w:t>дить интонацию образца. Реагировать</w:t>
            </w:r>
            <w:r w:rsidRPr="00071393">
              <w:t xml:space="preserve"> </w:t>
            </w:r>
            <w:r w:rsidRPr="00CD0DCA">
              <w:t>на инс</w:t>
            </w:r>
            <w:r w:rsidRPr="00CD0DCA">
              <w:t>т</w:t>
            </w:r>
            <w:r w:rsidRPr="00CD0DCA">
              <w:t>рукции. Узнавать и употреблять</w:t>
            </w:r>
            <w:r w:rsidRPr="00071393">
              <w:t xml:space="preserve"> </w:t>
            </w:r>
            <w:r w:rsidRPr="00CD0DCA">
              <w:t>в речи изученную конструкцию, писать</w:t>
            </w:r>
            <w:r w:rsidRPr="00071393">
              <w:t xml:space="preserve"> </w:t>
            </w:r>
            <w:r w:rsidRPr="00CD0DCA">
              <w:t xml:space="preserve">с ней фразы по образцу. Узнавать </w:t>
            </w:r>
            <w:proofErr w:type="spellStart"/>
            <w:r w:rsidRPr="00CD0DCA">
              <w:t>изу</w:t>
            </w:r>
            <w:r w:rsidRPr="001D510B">
              <w:t>-</w:t>
            </w:r>
            <w:r w:rsidRPr="00CD0DCA">
              <w:t>че</w:t>
            </w:r>
            <w:r w:rsidRPr="00CD0DCA">
              <w:t>н</w:t>
            </w:r>
            <w:r w:rsidRPr="00CD0DCA">
              <w:t>ные</w:t>
            </w:r>
            <w:proofErr w:type="spellEnd"/>
            <w:r w:rsidRPr="00CD0DCA">
              <w:t xml:space="preserve"> слова и словосочетания в </w:t>
            </w:r>
            <w:proofErr w:type="gramStart"/>
            <w:r w:rsidRPr="00CD0DCA">
              <w:t>устной</w:t>
            </w:r>
            <w:proofErr w:type="gramEnd"/>
          </w:p>
          <w:p w:rsidR="006664D7" w:rsidRPr="00CD0DCA" w:rsidRDefault="006664D7" w:rsidP="00BE6F0A">
            <w:pPr>
              <w:spacing w:after="0" w:line="240" w:lineRule="auto"/>
            </w:pPr>
            <w:r w:rsidRPr="00CD0DCA">
              <w:t>и письменной речи, воспроизводить их, вставлять в пре</w:t>
            </w:r>
            <w:r w:rsidRPr="00CD0DCA">
              <w:t>д</w:t>
            </w:r>
            <w:r w:rsidRPr="00CD0DCA">
              <w:t>ложения. Работать</w:t>
            </w:r>
            <w:r>
              <w:rPr>
                <w:lang w:val="en-US"/>
              </w:rPr>
              <w:t xml:space="preserve"> </w:t>
            </w:r>
            <w:r w:rsidRPr="00CD0DCA">
              <w:t>в парах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664D7" w:rsidRPr="0049392D" w:rsidRDefault="006664D7" w:rsidP="006664D7">
            <w:pPr>
              <w:spacing w:line="240" w:lineRule="auto"/>
              <w:jc w:val="center"/>
            </w:pPr>
            <w:r>
              <w:t xml:space="preserve">Воспроизведение графически и каллиграфически корректно буквы; сравнение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>. Умение вести элементарный этикетный диалог.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664D7" w:rsidRPr="0049392D" w:rsidRDefault="006664D7" w:rsidP="006664D7">
            <w:pPr>
              <w:spacing w:line="240" w:lineRule="auto"/>
              <w:contextualSpacing/>
              <w:jc w:val="center"/>
            </w:pPr>
            <w:r>
              <w:t>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664D7" w:rsidRPr="0049392D" w:rsidRDefault="006664D7" w:rsidP="006664D7">
            <w:pPr>
              <w:spacing w:line="240" w:lineRule="auto"/>
              <w:contextualSpacing/>
              <w:jc w:val="center"/>
            </w:pPr>
            <w:r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6664D7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850" w:type="dxa"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6664D7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6664D7" w:rsidRPr="00AA0109" w:rsidRDefault="006664D7" w:rsidP="00BE6F0A">
            <w:pPr>
              <w:spacing w:after="0"/>
              <w:jc w:val="center"/>
            </w:pPr>
            <w:r>
              <w:t>22</w:t>
            </w:r>
          </w:p>
        </w:tc>
        <w:tc>
          <w:tcPr>
            <w:tcW w:w="3535" w:type="dxa"/>
            <w:shd w:val="clear" w:color="auto" w:fill="FFFFFF"/>
          </w:tcPr>
          <w:p w:rsidR="006664D7" w:rsidRPr="00C376F9" w:rsidRDefault="006664D7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Этикетные  диалоги приветствия, прощания. Правила чтения гласных букв в откр</w:t>
            </w:r>
            <w:r w:rsidRPr="00C376F9">
              <w:rPr>
                <w:rFonts w:ascii="Verdana" w:hAnsi="Verdana"/>
                <w:sz w:val="20"/>
                <w:szCs w:val="20"/>
              </w:rPr>
              <w:t>ы</w:t>
            </w:r>
            <w:r w:rsidRPr="00C376F9">
              <w:rPr>
                <w:rFonts w:ascii="Verdana" w:hAnsi="Verdana"/>
                <w:sz w:val="20"/>
                <w:szCs w:val="20"/>
              </w:rPr>
              <w:t>тых слогах</w:t>
            </w:r>
          </w:p>
        </w:tc>
        <w:tc>
          <w:tcPr>
            <w:tcW w:w="4829" w:type="dxa"/>
            <w:shd w:val="clear" w:color="auto" w:fill="FFFFFF"/>
          </w:tcPr>
          <w:p w:rsidR="006664D7" w:rsidRPr="00CD0DCA" w:rsidRDefault="006664D7" w:rsidP="00BE6F0A">
            <w:pPr>
              <w:spacing w:after="0" w:line="240" w:lineRule="auto"/>
            </w:pPr>
            <w:r w:rsidRPr="00CD0DCA">
              <w:t>Читать и воспроизводить диалоги с собл</w:t>
            </w:r>
            <w:r w:rsidRPr="00CD0DCA">
              <w:t>ю</w:t>
            </w:r>
            <w:r w:rsidRPr="00CD0DCA">
              <w:t>дением норм произношения, ритма, инт</w:t>
            </w:r>
            <w:r w:rsidRPr="00CD0DCA">
              <w:t>о</w:t>
            </w:r>
            <w:r w:rsidRPr="00CD0DCA">
              <w:t>нации. Воспринимать и разучивать мел</w:t>
            </w:r>
            <w:r w:rsidRPr="00CD0DCA">
              <w:t>о</w:t>
            </w:r>
            <w:r w:rsidRPr="00CD0DCA">
              <w:t>дию песни, петь хором. Вписывать знак</w:t>
            </w:r>
            <w:r w:rsidRPr="00CD0DCA">
              <w:t>о</w:t>
            </w:r>
            <w:r w:rsidRPr="00CD0DCA">
              <w:t>мые слова в реплики, соблюдая правила орфографии. Понимать изучаемые правила чтения. Писать транскрипционные знаки*. Р</w:t>
            </w:r>
            <w:r w:rsidRPr="00CD0DCA">
              <w:t>а</w:t>
            </w:r>
            <w:r w:rsidRPr="00CD0DCA">
              <w:t>ботать с таблицей звуков в учебнике</w:t>
            </w:r>
          </w:p>
        </w:tc>
        <w:tc>
          <w:tcPr>
            <w:tcW w:w="1701" w:type="dxa"/>
            <w:vMerge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6664D7" w:rsidRPr="009D1A9C" w:rsidRDefault="006664D7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6664D7" w:rsidRPr="009D1A9C" w:rsidRDefault="006664D7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6664D7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850" w:type="dxa"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6664D7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6664D7" w:rsidRPr="00AA0109" w:rsidRDefault="006664D7" w:rsidP="00BE6F0A">
            <w:pPr>
              <w:spacing w:after="0"/>
              <w:jc w:val="center"/>
            </w:pPr>
            <w:r>
              <w:t>23</w:t>
            </w:r>
          </w:p>
        </w:tc>
        <w:tc>
          <w:tcPr>
            <w:tcW w:w="3535" w:type="dxa"/>
            <w:shd w:val="clear" w:color="auto" w:fill="FFFFFF"/>
          </w:tcPr>
          <w:p w:rsidR="006664D7" w:rsidRPr="00C376F9" w:rsidRDefault="006664D7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11.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 xml:space="preserve">Как тебя </w:t>
            </w:r>
            <w:proofErr w:type="spellStart"/>
            <w:r w:rsidRPr="00262CFF">
              <w:rPr>
                <w:rFonts w:ascii="Verdana" w:hAnsi="Verdana"/>
                <w:b/>
                <w:sz w:val="20"/>
                <w:szCs w:val="20"/>
              </w:rPr>
              <w:t>зовут</w:t>
            </w:r>
            <w:proofErr w:type="gramStart"/>
            <w:r w:rsidRPr="00262CFF">
              <w:rPr>
                <w:rFonts w:ascii="Verdana" w:hAnsi="Verdana"/>
                <w:b/>
                <w:sz w:val="20"/>
                <w:szCs w:val="20"/>
              </w:rPr>
              <w:t>?</w:t>
            </w:r>
            <w:r w:rsidRPr="00C376F9">
              <w:rPr>
                <w:rFonts w:ascii="Verdana" w:hAnsi="Verdana"/>
                <w:sz w:val="20"/>
                <w:szCs w:val="20"/>
              </w:rPr>
              <w:t>Э</w:t>
            </w:r>
            <w:proofErr w:type="gramEnd"/>
            <w:r w:rsidRPr="00C376F9">
              <w:rPr>
                <w:rFonts w:ascii="Verdana" w:hAnsi="Verdana"/>
                <w:sz w:val="20"/>
                <w:szCs w:val="20"/>
              </w:rPr>
              <w:t>тикетный</w:t>
            </w:r>
            <w:proofErr w:type="spellEnd"/>
            <w:r w:rsidRPr="00C376F9">
              <w:rPr>
                <w:rFonts w:ascii="Verdana" w:hAnsi="Verdana"/>
                <w:sz w:val="20"/>
                <w:szCs w:val="20"/>
              </w:rPr>
              <w:t xml:space="preserve"> диалог: приве</w:t>
            </w:r>
            <w:r w:rsidRPr="00C376F9">
              <w:rPr>
                <w:rFonts w:ascii="Verdana" w:hAnsi="Verdana"/>
                <w:sz w:val="20"/>
                <w:szCs w:val="20"/>
              </w:rPr>
              <w:t>т</w:t>
            </w:r>
            <w:r w:rsidRPr="00C376F9">
              <w:rPr>
                <w:rFonts w:ascii="Verdana" w:hAnsi="Verdana"/>
                <w:sz w:val="20"/>
                <w:szCs w:val="20"/>
              </w:rPr>
              <w:t>ствие (официальное), представление. Побудительные предложения (утверд</w:t>
            </w:r>
            <w:r w:rsidRPr="00C376F9">
              <w:rPr>
                <w:rFonts w:ascii="Verdana" w:hAnsi="Verdana"/>
                <w:sz w:val="20"/>
                <w:szCs w:val="20"/>
              </w:rPr>
              <w:t>и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тельные). Краткие формы глагола </w:t>
            </w:r>
            <w:proofErr w:type="spellStart"/>
            <w:r w:rsidRPr="00C376F9">
              <w:rPr>
                <w:rFonts w:ascii="Verdana" w:hAnsi="Verdana"/>
                <w:i/>
                <w:sz w:val="20"/>
                <w:szCs w:val="20"/>
              </w:rPr>
              <w:t>to</w:t>
            </w:r>
            <w:proofErr w:type="spellEnd"/>
            <w:r w:rsidRPr="00C376F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C376F9">
              <w:rPr>
                <w:rFonts w:ascii="Verdana" w:hAnsi="Verdana"/>
                <w:i/>
                <w:sz w:val="20"/>
                <w:szCs w:val="20"/>
              </w:rPr>
              <w:t>be</w:t>
            </w:r>
            <w:proofErr w:type="spellEnd"/>
            <w:r w:rsidRPr="00C376F9">
              <w:rPr>
                <w:rFonts w:ascii="Verdana" w:hAnsi="Verdana"/>
                <w:sz w:val="20"/>
                <w:szCs w:val="20"/>
              </w:rPr>
              <w:t>.(быть)</w:t>
            </w:r>
          </w:p>
        </w:tc>
        <w:tc>
          <w:tcPr>
            <w:tcW w:w="4829" w:type="dxa"/>
            <w:shd w:val="clear" w:color="auto" w:fill="FFFFFF"/>
          </w:tcPr>
          <w:p w:rsidR="006664D7" w:rsidRPr="00CD0DCA" w:rsidRDefault="006664D7" w:rsidP="00BE6F0A">
            <w:pPr>
              <w:spacing w:after="0" w:line="240" w:lineRule="auto"/>
            </w:pPr>
            <w:r w:rsidRPr="00CD0DCA">
              <w:t>Воспринимать и воспроизводить с нужной интонацией конструкции, выражающие побуждение. Начинать и поддерживать из</w:t>
            </w:r>
            <w:r w:rsidRPr="00CD0DCA">
              <w:t>у</w:t>
            </w:r>
            <w:r w:rsidRPr="00CD0DCA">
              <w:t>ченные этикетные диалоги. Читать про себя и понимать фразы с изученными констру</w:t>
            </w:r>
            <w:r w:rsidRPr="00CD0DCA">
              <w:t>к</w:t>
            </w:r>
            <w:r w:rsidRPr="00CD0DCA">
              <w:t>циями, находить соответствие с изобр</w:t>
            </w:r>
            <w:r w:rsidRPr="00CD0DCA">
              <w:t>а</w:t>
            </w:r>
            <w:r>
              <w:t>жённой на рисунке ситуацией,</w:t>
            </w:r>
            <w:r w:rsidRPr="004F24D9">
              <w:t xml:space="preserve"> </w:t>
            </w:r>
            <w:r w:rsidRPr="00CD0DCA">
              <w:t>дописывать знакомые конструкции в диалоге. Сравн</w:t>
            </w:r>
            <w:r w:rsidRPr="00CD0DCA">
              <w:t>и</w:t>
            </w:r>
            <w:r w:rsidRPr="00CD0DCA">
              <w:t>вать и анализировать буквос</w:t>
            </w:r>
            <w:r w:rsidRPr="00CD0DCA">
              <w:t>о</w:t>
            </w:r>
            <w:r w:rsidRPr="00CD0DCA">
              <w:t>четания и их транскрипцию. Понимать изучаемые пр</w:t>
            </w:r>
            <w:r w:rsidRPr="00CD0DCA">
              <w:t>а</w:t>
            </w:r>
            <w:r w:rsidRPr="00CD0DCA">
              <w:t xml:space="preserve">вила </w:t>
            </w:r>
            <w:r w:rsidRPr="00CD0DCA">
              <w:lastRenderedPageBreak/>
              <w:t>чтения. Работать с табл</w:t>
            </w:r>
            <w:r w:rsidRPr="00CD0DCA">
              <w:t>и</w:t>
            </w:r>
            <w:r w:rsidRPr="00CD0DCA">
              <w:t>цей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664D7" w:rsidRPr="00BE63FE" w:rsidRDefault="006664D7" w:rsidP="005654C0">
            <w:pPr>
              <w:jc w:val="center"/>
            </w:pPr>
            <w:r>
              <w:lastRenderedPageBreak/>
              <w:t xml:space="preserve">Воспроизведение графически и каллиграфически корректно буквы; сравнение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</w:t>
            </w:r>
            <w:r>
              <w:lastRenderedPageBreak/>
              <w:t xml:space="preserve">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 xml:space="preserve">. </w:t>
            </w:r>
            <w:r w:rsidRPr="00CE2B4D">
              <w:t>Умение вести элементарный этикетный диалог. Умение читать про себя и понимать фразы с изученными конструкциями,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664D7" w:rsidRPr="00BE63FE" w:rsidRDefault="006664D7" w:rsidP="006664D7">
            <w:pPr>
              <w:spacing w:line="240" w:lineRule="auto"/>
              <w:jc w:val="center"/>
            </w:pPr>
            <w:r>
              <w:lastRenderedPageBreak/>
              <w:t xml:space="preserve">Развитие мотивов учебной деятельности и формирование личностного смысла учения. Формирование установки к бережному </w:t>
            </w:r>
            <w:r>
              <w:lastRenderedPageBreak/>
              <w:t>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664D7" w:rsidRPr="00BE63FE" w:rsidRDefault="006664D7" w:rsidP="006664D7">
            <w:pPr>
              <w:spacing w:line="240" w:lineRule="auto"/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</w:t>
            </w:r>
            <w:r>
              <w:lastRenderedPageBreak/>
              <w:t xml:space="preserve">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6664D7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24.11</w:t>
            </w:r>
          </w:p>
        </w:tc>
        <w:tc>
          <w:tcPr>
            <w:tcW w:w="850" w:type="dxa"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6664D7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6664D7" w:rsidRPr="00AA0109" w:rsidRDefault="006664D7" w:rsidP="00BE6F0A">
            <w:pPr>
              <w:spacing w:after="0"/>
              <w:jc w:val="center"/>
            </w:pPr>
            <w:r>
              <w:lastRenderedPageBreak/>
              <w:t>24</w:t>
            </w:r>
          </w:p>
        </w:tc>
        <w:tc>
          <w:tcPr>
            <w:tcW w:w="3535" w:type="dxa"/>
            <w:shd w:val="clear" w:color="auto" w:fill="FFFFFF"/>
          </w:tcPr>
          <w:p w:rsidR="006664D7" w:rsidRPr="00C376F9" w:rsidRDefault="006664D7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 xml:space="preserve">Диалоги-побуждения к действию. </w:t>
            </w:r>
          </w:p>
          <w:p w:rsidR="006664D7" w:rsidRPr="00C376F9" w:rsidRDefault="006664D7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 xml:space="preserve"> Рассказ  о себе (о персонаже) по опорам. Личные, притяжател</w:t>
            </w:r>
            <w:r w:rsidRPr="00C376F9">
              <w:rPr>
                <w:rFonts w:ascii="Verdana" w:hAnsi="Verdana"/>
                <w:sz w:val="20"/>
                <w:szCs w:val="20"/>
              </w:rPr>
              <w:t>ь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ные местоимения. </w:t>
            </w:r>
          </w:p>
        </w:tc>
        <w:tc>
          <w:tcPr>
            <w:tcW w:w="4829" w:type="dxa"/>
            <w:shd w:val="clear" w:color="auto" w:fill="FFFFFF"/>
          </w:tcPr>
          <w:p w:rsidR="006664D7" w:rsidRPr="00CD0DCA" w:rsidRDefault="006664D7" w:rsidP="00BE6F0A">
            <w:pPr>
              <w:spacing w:after="0" w:line="240" w:lineRule="auto"/>
            </w:pPr>
            <w:r w:rsidRPr="00CD0DCA">
              <w:t>Начинать и поддерживать этикетный ди</w:t>
            </w:r>
            <w:r w:rsidRPr="00CD0DCA">
              <w:t>а</w:t>
            </w:r>
            <w:r w:rsidRPr="00CD0DCA">
              <w:t>лог приветствия. Сообщать и</w:t>
            </w:r>
            <w:r w:rsidRPr="00CD0DCA">
              <w:t>н</w:t>
            </w:r>
            <w:r w:rsidRPr="00CD0DCA">
              <w:t>формацию о себе, используя опоры. Дописывать знак</w:t>
            </w:r>
            <w:r w:rsidRPr="00CD0DCA">
              <w:t>о</w:t>
            </w:r>
            <w:r w:rsidRPr="00CD0DCA">
              <w:t>мые конструкции в репликах этикетных диалогов. Воспринимать на слух и выпо</w:t>
            </w:r>
            <w:r w:rsidRPr="00CD0DCA">
              <w:t>л</w:t>
            </w:r>
            <w:r w:rsidRPr="00CD0DCA">
              <w:t>нять команды и инструкции. Корректно произносить побудительные предлож</w:t>
            </w:r>
            <w:r w:rsidRPr="00CD0DCA">
              <w:t>е</w:t>
            </w:r>
            <w:r w:rsidRPr="00CD0DCA">
              <w:t>ния. Воспринимать незнакомые слова со слуха, с опорой на рисунки, вып</w:t>
            </w:r>
            <w:r w:rsidRPr="00CD0DCA">
              <w:t>и</w:t>
            </w:r>
            <w:r w:rsidRPr="00CD0DCA">
              <w:t>сывать слова из текста. Пользоваться правилами чтения. Работать в группе</w:t>
            </w:r>
          </w:p>
        </w:tc>
        <w:tc>
          <w:tcPr>
            <w:tcW w:w="1701" w:type="dxa"/>
            <w:vMerge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6664D7" w:rsidRPr="009D1A9C" w:rsidRDefault="006664D7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6664D7" w:rsidRPr="009D1A9C" w:rsidRDefault="006664D7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6664D7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850" w:type="dxa"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6664D7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6664D7" w:rsidRPr="00AA0109" w:rsidRDefault="006664D7" w:rsidP="00BE6F0A">
            <w:pPr>
              <w:spacing w:after="0"/>
              <w:jc w:val="center"/>
            </w:pPr>
            <w:r>
              <w:t>25</w:t>
            </w:r>
          </w:p>
        </w:tc>
        <w:tc>
          <w:tcPr>
            <w:tcW w:w="3535" w:type="dxa"/>
            <w:shd w:val="clear" w:color="auto" w:fill="FFFFFF"/>
          </w:tcPr>
          <w:p w:rsidR="006664D7" w:rsidRPr="00C376F9" w:rsidRDefault="006664D7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12.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Семья Бена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>Приглашение, приветствие, пре</w:t>
            </w:r>
            <w:r w:rsidRPr="00C376F9">
              <w:rPr>
                <w:rFonts w:ascii="Verdana" w:hAnsi="Verdana"/>
                <w:sz w:val="20"/>
                <w:szCs w:val="20"/>
              </w:rPr>
              <w:t>д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ставление (семьи, друга). Притяжательные местоимения, указательное местоимение </w:t>
            </w:r>
            <w:proofErr w:type="spellStart"/>
            <w:r w:rsidRPr="00C376F9">
              <w:rPr>
                <w:rFonts w:ascii="Verdana" w:hAnsi="Verdana"/>
                <w:i/>
                <w:sz w:val="20"/>
                <w:szCs w:val="20"/>
              </w:rPr>
              <w:t>this</w:t>
            </w:r>
            <w:proofErr w:type="spellEnd"/>
            <w:r w:rsidRPr="00C376F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829" w:type="dxa"/>
            <w:shd w:val="clear" w:color="auto" w:fill="FFFFFF"/>
          </w:tcPr>
          <w:p w:rsidR="006664D7" w:rsidRPr="00CB5AB8" w:rsidRDefault="006664D7" w:rsidP="00BE6F0A">
            <w:pPr>
              <w:spacing w:after="0" w:line="240" w:lineRule="auto"/>
            </w:pPr>
            <w:r w:rsidRPr="00CB5AB8">
              <w:t>Выразительно читать текст со знак</w:t>
            </w:r>
            <w:r w:rsidRPr="00CB5AB8">
              <w:t>о</w:t>
            </w:r>
            <w:r w:rsidRPr="00CB5AB8">
              <w:t>мым материалом вслух. Воспринимать на слух и</w:t>
            </w:r>
            <w:r w:rsidRPr="00A34DF9">
              <w:rPr>
                <w:lang w:val="en-US"/>
              </w:rPr>
              <w:t> </w:t>
            </w:r>
            <w:r w:rsidRPr="00CB5AB8">
              <w:t>выполнять инструкцию. Дописывать зн</w:t>
            </w:r>
            <w:r w:rsidRPr="00CB5AB8">
              <w:t>а</w:t>
            </w:r>
            <w:r w:rsidRPr="00CB5AB8">
              <w:t>комые конструкции, слова, соблюдая пр</w:t>
            </w:r>
            <w:r w:rsidRPr="00CB5AB8">
              <w:t>а</w:t>
            </w:r>
            <w:r w:rsidRPr="00CB5AB8">
              <w:t>вила орфографии. Сравнивать и анализировать буквосочетания и их транскрипцию. Правил</w:t>
            </w:r>
            <w:r w:rsidRPr="00CB5AB8">
              <w:t>ь</w:t>
            </w:r>
            <w:r w:rsidRPr="00CB5AB8">
              <w:t>но читать знакомые сочетания бу</w:t>
            </w:r>
            <w:proofErr w:type="gramStart"/>
            <w:r w:rsidRPr="00CB5AB8">
              <w:t>кв в сл</w:t>
            </w:r>
            <w:proofErr w:type="gramEnd"/>
            <w:r w:rsidRPr="00CB5AB8">
              <w:t>овах. Находить звуки в таблице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664D7" w:rsidRDefault="006664D7" w:rsidP="006664D7">
            <w:pPr>
              <w:spacing w:line="240" w:lineRule="auto"/>
              <w:jc w:val="center"/>
            </w:pPr>
            <w:r>
              <w:t xml:space="preserve">Воспроизведение графически и каллиграфически корректно буквы;  сравнение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>. Умение на элементарном уровне рассказывать о своей семье.</w:t>
            </w:r>
            <w:r w:rsidRPr="00CE2B4D">
              <w:t xml:space="preserve"> </w:t>
            </w:r>
            <w:r>
              <w:t>Умение ч</w:t>
            </w:r>
            <w:r w:rsidRPr="00CE2B4D">
              <w:t xml:space="preserve">итать выразительно вслух небольшой текст-описание, </w:t>
            </w:r>
            <w:r w:rsidRPr="00CE2B4D">
              <w:lastRenderedPageBreak/>
              <w:t>составлять описание по аналогии.</w:t>
            </w:r>
          </w:p>
          <w:p w:rsidR="006664D7" w:rsidRPr="009D1A9C" w:rsidRDefault="006664D7" w:rsidP="006664D7">
            <w:pPr>
              <w:spacing w:line="240" w:lineRule="auto"/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6664D7" w:rsidRPr="009D1A9C" w:rsidRDefault="006664D7" w:rsidP="006664D7">
            <w:pPr>
              <w:spacing w:line="240" w:lineRule="auto"/>
              <w:jc w:val="center"/>
            </w:pPr>
            <w:r>
              <w:lastRenderedPageBreak/>
              <w:t>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редства общения между людьми. </w:t>
            </w:r>
            <w:r>
              <w:lastRenderedPageBreak/>
              <w:t>Знакомство с миром заруб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верстников. Развитие самостоятельности.</w:t>
            </w:r>
          </w:p>
        </w:tc>
        <w:tc>
          <w:tcPr>
            <w:tcW w:w="1559" w:type="dxa"/>
            <w:shd w:val="clear" w:color="auto" w:fill="FFFFFF"/>
          </w:tcPr>
          <w:p w:rsidR="006664D7" w:rsidRPr="009D1A9C" w:rsidRDefault="006664D7" w:rsidP="006664D7">
            <w:pPr>
              <w:spacing w:line="240" w:lineRule="auto"/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6664D7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50" w:type="dxa"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6664D7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6664D7" w:rsidRPr="00AA0109" w:rsidRDefault="006664D7" w:rsidP="00BE6F0A">
            <w:pPr>
              <w:spacing w:after="0"/>
              <w:jc w:val="center"/>
            </w:pPr>
            <w:r>
              <w:t>26</w:t>
            </w:r>
          </w:p>
        </w:tc>
        <w:tc>
          <w:tcPr>
            <w:tcW w:w="3535" w:type="dxa"/>
            <w:shd w:val="clear" w:color="auto" w:fill="FFFFFF"/>
          </w:tcPr>
          <w:p w:rsidR="006664D7" w:rsidRPr="00C376F9" w:rsidRDefault="006664D7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Описание  с</w:t>
            </w:r>
            <w:r w:rsidRPr="00C376F9">
              <w:rPr>
                <w:rFonts w:ascii="Verdana" w:hAnsi="Verdana"/>
                <w:sz w:val="20"/>
                <w:szCs w:val="20"/>
              </w:rPr>
              <w:t>е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мьи по рисунку. Общий вопрос, ответ на него. Притяжательный падеж. </w:t>
            </w:r>
          </w:p>
          <w:p w:rsidR="006664D7" w:rsidRPr="00C376F9" w:rsidRDefault="006664D7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Правила чтения.</w:t>
            </w:r>
          </w:p>
        </w:tc>
        <w:tc>
          <w:tcPr>
            <w:tcW w:w="4829" w:type="dxa"/>
            <w:shd w:val="clear" w:color="auto" w:fill="FFFFFF"/>
          </w:tcPr>
          <w:p w:rsidR="006664D7" w:rsidRPr="00CB5AB8" w:rsidRDefault="006664D7" w:rsidP="00BE6F0A">
            <w:pPr>
              <w:spacing w:after="0" w:line="240" w:lineRule="auto"/>
            </w:pPr>
            <w:r w:rsidRPr="00CB5AB8">
              <w:t>Воспринимать на слух, читать с ну</w:t>
            </w:r>
            <w:r w:rsidRPr="00CB5AB8">
              <w:t>ж</w:t>
            </w:r>
            <w:r w:rsidRPr="00CB5AB8">
              <w:t>ной интонацией вопросительные предложения, содержащие общий вопрос, и ответы на них. Читать выраз</w:t>
            </w:r>
            <w:r w:rsidRPr="00CB5AB8">
              <w:t>и</w:t>
            </w:r>
            <w:r w:rsidRPr="00CB5AB8">
              <w:t xml:space="preserve">тельно вслух небольшой текст-описание, отвечать на вопросы по иллюстрациям, </w:t>
            </w:r>
            <w:r w:rsidRPr="00CB5AB8">
              <w:lastRenderedPageBreak/>
              <w:t>описывать иллюстрации по аналогии с опорой на текст-образец. Оп</w:t>
            </w:r>
            <w:r w:rsidRPr="00CB5AB8">
              <w:t>е</w:t>
            </w:r>
            <w:r w:rsidRPr="00CB5AB8">
              <w:t>рировать знакомой лексикой в речи в соо</w:t>
            </w:r>
            <w:r w:rsidRPr="00CB5AB8">
              <w:t>т</w:t>
            </w:r>
            <w:r w:rsidRPr="00CB5AB8">
              <w:t>ветствии с коммуникативной задачей, списывать новые слова орфографически корректно. Правильно читать знакомые соч</w:t>
            </w:r>
            <w:r w:rsidRPr="00CB5AB8">
              <w:t>е</w:t>
            </w:r>
            <w:r w:rsidRPr="00CB5AB8">
              <w:t>тания бу</w:t>
            </w:r>
            <w:proofErr w:type="gramStart"/>
            <w:r w:rsidRPr="00CB5AB8">
              <w:t>кв</w:t>
            </w:r>
            <w:r w:rsidRPr="00357881">
              <w:t xml:space="preserve"> </w:t>
            </w:r>
            <w:r w:rsidRPr="00CB5AB8">
              <w:t>в сл</w:t>
            </w:r>
            <w:proofErr w:type="gramEnd"/>
            <w:r w:rsidRPr="00CB5AB8">
              <w:t>овах. Работать с таблицей звуков</w:t>
            </w:r>
          </w:p>
        </w:tc>
        <w:tc>
          <w:tcPr>
            <w:tcW w:w="1701" w:type="dxa"/>
            <w:vMerge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6664D7" w:rsidRPr="00F11C6D" w:rsidRDefault="006664D7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664D7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3.12</w:t>
            </w:r>
          </w:p>
        </w:tc>
        <w:tc>
          <w:tcPr>
            <w:tcW w:w="850" w:type="dxa"/>
            <w:shd w:val="clear" w:color="auto" w:fill="FFFFFF"/>
          </w:tcPr>
          <w:p w:rsidR="006664D7" w:rsidRPr="00F11C6D" w:rsidRDefault="006664D7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0E6DC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0E6DCA" w:rsidRPr="00AA0109" w:rsidRDefault="000E6DCA" w:rsidP="00BE6F0A">
            <w:pPr>
              <w:spacing w:after="0"/>
              <w:jc w:val="center"/>
            </w:pPr>
            <w:r>
              <w:lastRenderedPageBreak/>
              <w:t>27</w:t>
            </w:r>
          </w:p>
        </w:tc>
        <w:tc>
          <w:tcPr>
            <w:tcW w:w="3535" w:type="dxa"/>
            <w:shd w:val="clear" w:color="auto" w:fill="FFFFFF"/>
          </w:tcPr>
          <w:p w:rsidR="000E6DCA" w:rsidRPr="00C376F9" w:rsidRDefault="000E6DCA" w:rsidP="00BE6F0A">
            <w:pPr>
              <w:spacing w:after="0"/>
              <w:jc w:val="both"/>
              <w:rPr>
                <w:rFonts w:ascii="Verdana" w:eastAsia="Arial Unicode MS" w:hAnsi="Verdana" w:cs="Tung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Рассказ  о семье; диалог-расспрос о семье. Притяжательный падеж. Прит</w:t>
            </w:r>
            <w:r w:rsidRPr="00C376F9">
              <w:rPr>
                <w:rFonts w:ascii="Verdana" w:hAnsi="Verdana"/>
                <w:sz w:val="20"/>
                <w:szCs w:val="20"/>
              </w:rPr>
              <w:t>я</w:t>
            </w:r>
            <w:r w:rsidRPr="00C376F9">
              <w:rPr>
                <w:rFonts w:ascii="Verdana" w:hAnsi="Verdana"/>
                <w:sz w:val="20"/>
                <w:szCs w:val="20"/>
              </w:rPr>
              <w:t>жательные местоимения. Личное мест</w:t>
            </w:r>
            <w:r w:rsidRPr="00C376F9">
              <w:rPr>
                <w:rFonts w:ascii="Verdana" w:hAnsi="Verdana"/>
                <w:sz w:val="20"/>
                <w:szCs w:val="20"/>
              </w:rPr>
              <w:t>о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имение </w:t>
            </w:r>
            <w:proofErr w:type="spellStart"/>
            <w:r w:rsidRPr="00C376F9">
              <w:rPr>
                <w:rFonts w:ascii="Verdana" w:hAnsi="Verdana"/>
                <w:i/>
                <w:sz w:val="20"/>
                <w:szCs w:val="20"/>
              </w:rPr>
              <w:t>it</w:t>
            </w:r>
            <w:proofErr w:type="spellEnd"/>
            <w:r w:rsidRPr="00C376F9">
              <w:rPr>
                <w:rFonts w:ascii="Verdana" w:hAnsi="Verdana"/>
                <w:sz w:val="20"/>
                <w:szCs w:val="20"/>
              </w:rPr>
              <w:t>. Имена собственные, апостроф</w:t>
            </w:r>
          </w:p>
        </w:tc>
        <w:tc>
          <w:tcPr>
            <w:tcW w:w="4829" w:type="dxa"/>
            <w:shd w:val="clear" w:color="auto" w:fill="FFFFFF"/>
          </w:tcPr>
          <w:p w:rsidR="000E6DCA" w:rsidRPr="00623A25" w:rsidRDefault="000E6DCA" w:rsidP="00BE6F0A">
            <w:pPr>
              <w:spacing w:after="0" w:line="240" w:lineRule="auto"/>
            </w:pPr>
            <w:r w:rsidRPr="00623A25">
              <w:t>Читать выразительно вслух небольшой текст-описание, составлять описание по аналогии. Соотносить текстовую информ</w:t>
            </w:r>
            <w:r w:rsidRPr="00623A25">
              <w:t>а</w:t>
            </w:r>
            <w:r w:rsidRPr="00623A25">
              <w:t>цию с иллюстрацией, оперировать знак</w:t>
            </w:r>
            <w:r w:rsidRPr="00623A25">
              <w:t>о</w:t>
            </w:r>
            <w:r w:rsidRPr="00623A25">
              <w:t>мой лексикой. Воспринимать на слух и понимать н</w:t>
            </w:r>
            <w:r w:rsidRPr="00623A25">
              <w:t>е</w:t>
            </w:r>
            <w:r w:rsidRPr="00623A25">
              <w:t>большой текст, построенный на зн</w:t>
            </w:r>
            <w:r w:rsidRPr="00623A25">
              <w:t>а</w:t>
            </w:r>
            <w:r w:rsidRPr="00623A25">
              <w:t>комом материале. Понимать вопрос и давать ответ на него с опорой на иллюстр</w:t>
            </w:r>
            <w:r w:rsidRPr="00623A25">
              <w:t>а</w:t>
            </w:r>
            <w:r w:rsidRPr="00623A25">
              <w:t>ции. Оценивать правильность ответа, корректировать неверный о</w:t>
            </w:r>
            <w:r w:rsidRPr="00623A25">
              <w:t>т</w:t>
            </w:r>
            <w:r w:rsidRPr="00623A25">
              <w:t>вет. Воспринимать на слух, понимать общее содержание пе</w:t>
            </w:r>
            <w:r w:rsidRPr="00623A25">
              <w:t>с</w:t>
            </w:r>
            <w:r w:rsidRPr="00623A25">
              <w:t>ни, её мелодию. Читать текст песни с с</w:t>
            </w:r>
            <w:r w:rsidRPr="00623A25">
              <w:t>о</w:t>
            </w:r>
            <w:r w:rsidRPr="00623A25">
              <w:t>блюдением норм произношения, ритма, и</w:t>
            </w:r>
            <w:r w:rsidRPr="00623A25">
              <w:t>н</w:t>
            </w:r>
            <w:r w:rsidRPr="00623A25">
              <w:t>тонации. Петь песню хором (</w:t>
            </w:r>
            <w:r w:rsidRPr="00D96563">
              <w:rPr>
                <w:i/>
              </w:rPr>
              <w:t>далее</w:t>
            </w:r>
            <w:r w:rsidRPr="00623A25">
              <w:t>: для всех заданий к песням)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E6DCA" w:rsidRPr="009D1A9C" w:rsidRDefault="000E6DCA" w:rsidP="000E6DCA">
            <w:pPr>
              <w:spacing w:line="240" w:lineRule="auto"/>
              <w:jc w:val="center"/>
            </w:pPr>
            <w:r>
              <w:t xml:space="preserve">Воспроизведение графически и каллиграфически корректно буквы; сравнение </w:t>
            </w:r>
            <w:proofErr w:type="spellStart"/>
            <w:r>
              <w:t>зв</w:t>
            </w:r>
            <w:proofErr w:type="spellEnd"/>
            <w:r>
              <w:t xml:space="preserve">. и букв. Произношение и различие на слух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  <w:proofErr w:type="spellStart"/>
            <w:r>
              <w:t>англ.яз</w:t>
            </w:r>
            <w:proofErr w:type="spellEnd"/>
            <w:r>
              <w:t xml:space="preserve">. </w:t>
            </w:r>
            <w:proofErr w:type="spellStart"/>
            <w:r>
              <w:t>Умениена</w:t>
            </w:r>
            <w:proofErr w:type="spellEnd"/>
            <w:r>
              <w:t xml:space="preserve"> элементарном </w:t>
            </w:r>
            <w:proofErr w:type="gramStart"/>
            <w:r>
              <w:t>уровне</w:t>
            </w:r>
            <w:proofErr w:type="gramEnd"/>
            <w:r>
              <w:t xml:space="preserve"> рассказывать о друге. </w:t>
            </w:r>
            <w:r w:rsidRPr="00CE2B4D">
              <w:t>Умение дописывать знакомые конструкции по образцу</w:t>
            </w:r>
            <w:r w:rsidRPr="006B421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E6DCA" w:rsidRPr="009D1A9C" w:rsidRDefault="000E6DCA" w:rsidP="000E6DCA">
            <w:pPr>
              <w:spacing w:line="240" w:lineRule="auto"/>
              <w:jc w:val="center"/>
            </w:pPr>
            <w:r>
              <w:t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E6DCA" w:rsidRPr="009D1A9C" w:rsidRDefault="000E6DCA" w:rsidP="000E6DCA">
            <w:pPr>
              <w:spacing w:line="240" w:lineRule="auto"/>
              <w:jc w:val="center"/>
            </w:pPr>
            <w:r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0E6DCA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8.12</w:t>
            </w:r>
          </w:p>
        </w:tc>
        <w:tc>
          <w:tcPr>
            <w:tcW w:w="850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0E6DC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0E6DCA" w:rsidRPr="00AA0109" w:rsidRDefault="000E6DCA" w:rsidP="00BE6F0A">
            <w:pPr>
              <w:spacing w:after="0"/>
              <w:jc w:val="center"/>
            </w:pPr>
            <w:r>
              <w:t>28</w:t>
            </w:r>
          </w:p>
        </w:tc>
        <w:tc>
          <w:tcPr>
            <w:tcW w:w="3535" w:type="dxa"/>
            <w:shd w:val="clear" w:color="auto" w:fill="FFFFFF"/>
          </w:tcPr>
          <w:p w:rsidR="000E6DCA" w:rsidRPr="00C376F9" w:rsidRDefault="000E6DCA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13.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Это что?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376F9">
              <w:rPr>
                <w:rFonts w:ascii="Verdana" w:hAnsi="Verdana"/>
                <w:sz w:val="20"/>
                <w:szCs w:val="20"/>
              </w:rPr>
              <w:t>Аудиотексты</w:t>
            </w:r>
            <w:proofErr w:type="spellEnd"/>
            <w:proofErr w:type="gramStart"/>
            <w:r w:rsidRPr="00C376F9"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  <w:r w:rsidRPr="00C376F9">
              <w:rPr>
                <w:rFonts w:ascii="Verdana" w:hAnsi="Verdana"/>
                <w:sz w:val="20"/>
                <w:szCs w:val="20"/>
              </w:rPr>
              <w:t xml:space="preserve"> диалог-побуждение к действию (призыв на помощь); диалог-расспрос. Специальный вопрос, о</w:t>
            </w:r>
            <w:r w:rsidRPr="00C376F9">
              <w:rPr>
                <w:rFonts w:ascii="Verdana" w:hAnsi="Verdana"/>
                <w:sz w:val="20"/>
                <w:szCs w:val="20"/>
              </w:rPr>
              <w:t>б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щий вопрос.  Указательное местоимение. Неопределённый артикль. </w:t>
            </w:r>
          </w:p>
        </w:tc>
        <w:tc>
          <w:tcPr>
            <w:tcW w:w="4829" w:type="dxa"/>
            <w:shd w:val="clear" w:color="auto" w:fill="FFFFFF"/>
          </w:tcPr>
          <w:p w:rsidR="000E6DCA" w:rsidRPr="001721D4" w:rsidRDefault="000E6DCA" w:rsidP="00BE6F0A">
            <w:pPr>
              <w:spacing w:after="0" w:line="240" w:lineRule="auto"/>
            </w:pPr>
            <w:r w:rsidRPr="001721D4">
              <w:t>Понимать и задавать специальный и общий вопросы, отвечать на них. Различать и употреблять в устной и письменной речи изученные конструкции. Выразительно ч</w:t>
            </w:r>
            <w:r w:rsidRPr="001721D4">
              <w:t>и</w:t>
            </w:r>
            <w:r w:rsidRPr="001721D4">
              <w:t>тать эмоционально-окрашенные предлож</w:t>
            </w:r>
            <w:r w:rsidRPr="001721D4">
              <w:t>е</w:t>
            </w:r>
            <w:r w:rsidRPr="001721D4">
              <w:t>ния. Правильно читать знакомые сочетания бу</w:t>
            </w:r>
            <w:proofErr w:type="gramStart"/>
            <w:r w:rsidRPr="001721D4">
              <w:t>кв в сл</w:t>
            </w:r>
            <w:proofErr w:type="gramEnd"/>
            <w:r w:rsidRPr="001721D4">
              <w:t>овах. Различать и находить с</w:t>
            </w:r>
            <w:r w:rsidRPr="001721D4">
              <w:t>о</w:t>
            </w:r>
            <w:r w:rsidRPr="001721D4">
              <w:t>гласные звуки в таблице. Понимать инс</w:t>
            </w:r>
            <w:r w:rsidRPr="001721D4">
              <w:t>т</w:t>
            </w:r>
            <w:r w:rsidRPr="001721D4">
              <w:t>рукцию к групповой игре, следовать прав</w:t>
            </w:r>
            <w:r w:rsidRPr="001721D4">
              <w:t>и</w:t>
            </w:r>
            <w:r w:rsidRPr="001721D4">
              <w:t>лам при участии в ней</w:t>
            </w:r>
          </w:p>
        </w:tc>
        <w:tc>
          <w:tcPr>
            <w:tcW w:w="1701" w:type="dxa"/>
            <w:vMerge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E6DCA" w:rsidRPr="00F11C6D" w:rsidRDefault="000E6DCA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E6DCA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850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0E6DC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0E6DCA" w:rsidRPr="00AA0109" w:rsidRDefault="000E6DCA" w:rsidP="00BE6F0A">
            <w:pPr>
              <w:spacing w:after="0"/>
              <w:jc w:val="center"/>
            </w:pPr>
            <w:r>
              <w:t>29</w:t>
            </w:r>
          </w:p>
        </w:tc>
        <w:tc>
          <w:tcPr>
            <w:tcW w:w="3535" w:type="dxa"/>
            <w:shd w:val="clear" w:color="auto" w:fill="FFFFFF"/>
          </w:tcPr>
          <w:p w:rsidR="000E6DCA" w:rsidRPr="00C376F9" w:rsidRDefault="000E6DCA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376F9">
              <w:rPr>
                <w:rFonts w:ascii="Verdana" w:hAnsi="Verdana"/>
                <w:sz w:val="20"/>
                <w:szCs w:val="20"/>
              </w:rPr>
              <w:t>Письмо  другу по переписке. Общий и специальный вопр</w:t>
            </w:r>
            <w:r w:rsidRPr="00C376F9">
              <w:rPr>
                <w:rFonts w:ascii="Verdana" w:hAnsi="Verdana"/>
                <w:sz w:val="20"/>
                <w:szCs w:val="20"/>
              </w:rPr>
              <w:t>о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сы. </w:t>
            </w:r>
            <w:proofErr w:type="gramStart"/>
            <w:r w:rsidRPr="00C376F9">
              <w:rPr>
                <w:rFonts w:ascii="Verdana" w:hAnsi="Verdana"/>
                <w:sz w:val="20"/>
                <w:szCs w:val="20"/>
              </w:rPr>
              <w:t>Указательное</w:t>
            </w:r>
            <w:proofErr w:type="gramEnd"/>
            <w:r w:rsidRPr="00C376F9">
              <w:rPr>
                <w:rFonts w:ascii="Verdana" w:hAnsi="Verdana"/>
                <w:sz w:val="20"/>
                <w:szCs w:val="20"/>
              </w:rPr>
              <w:t xml:space="preserve"> и притяжательные </w:t>
            </w:r>
            <w:r w:rsidRPr="00C376F9">
              <w:rPr>
                <w:rFonts w:ascii="Verdana" w:hAnsi="Verdana"/>
                <w:sz w:val="20"/>
                <w:szCs w:val="20"/>
              </w:rPr>
              <w:lastRenderedPageBreak/>
              <w:t>м</w:t>
            </w:r>
            <w:r w:rsidRPr="00C376F9">
              <w:rPr>
                <w:rFonts w:ascii="Verdana" w:hAnsi="Verdana"/>
                <w:sz w:val="20"/>
                <w:szCs w:val="20"/>
              </w:rPr>
              <w:t>е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стоимения. Названия транспорта, животных. </w:t>
            </w:r>
          </w:p>
        </w:tc>
        <w:tc>
          <w:tcPr>
            <w:tcW w:w="4829" w:type="dxa"/>
            <w:shd w:val="clear" w:color="auto" w:fill="FFFFFF"/>
          </w:tcPr>
          <w:p w:rsidR="000E6DCA" w:rsidRPr="001721D4" w:rsidRDefault="000E6DCA" w:rsidP="00BE6F0A">
            <w:pPr>
              <w:spacing w:after="0" w:line="240" w:lineRule="auto"/>
            </w:pPr>
            <w:r w:rsidRPr="001721D4">
              <w:lastRenderedPageBreak/>
              <w:t>Дописывать знакомые конструкции по о</w:t>
            </w:r>
            <w:r w:rsidRPr="001721D4">
              <w:t>б</w:t>
            </w:r>
            <w:r w:rsidRPr="001721D4">
              <w:t>разцу. Читать вслух выразительно небол</w:t>
            </w:r>
            <w:r w:rsidRPr="001721D4">
              <w:t>ь</w:t>
            </w:r>
            <w:r w:rsidRPr="001721D4">
              <w:t>шой текст,</w:t>
            </w:r>
            <w:r w:rsidRPr="001E42FF">
              <w:t xml:space="preserve"> </w:t>
            </w:r>
            <w:r w:rsidRPr="001721D4">
              <w:t>построенный на знакомом мат</w:t>
            </w:r>
            <w:r w:rsidRPr="001721D4">
              <w:t>е</w:t>
            </w:r>
            <w:r w:rsidRPr="001721D4">
              <w:t xml:space="preserve">риале. </w:t>
            </w:r>
            <w:r w:rsidRPr="001721D4">
              <w:lastRenderedPageBreak/>
              <w:t>Анализировать выделенные граф</w:t>
            </w:r>
            <w:r w:rsidRPr="001721D4">
              <w:t>и</w:t>
            </w:r>
            <w:r w:rsidRPr="001721D4">
              <w:t>чески в тексте или представленные отдел</w:t>
            </w:r>
            <w:r w:rsidRPr="001721D4">
              <w:t>ь</w:t>
            </w:r>
            <w:r w:rsidRPr="001721D4">
              <w:t>но грамматические явления, сравн</w:t>
            </w:r>
            <w:r w:rsidRPr="001721D4">
              <w:t>и</w:t>
            </w:r>
            <w:r w:rsidRPr="001721D4">
              <w:t>вать их, определять основание для их объ</w:t>
            </w:r>
            <w:r w:rsidRPr="001721D4">
              <w:t>е</w:t>
            </w:r>
            <w:r w:rsidRPr="001721D4">
              <w:t>динения в группу. Соблюдать интонацию повеств</w:t>
            </w:r>
            <w:r w:rsidRPr="001721D4">
              <w:t>о</w:t>
            </w:r>
            <w:r w:rsidRPr="001721D4">
              <w:t>вательного предложения. Сравнивать</w:t>
            </w:r>
            <w:r w:rsidRPr="001E42FF">
              <w:t xml:space="preserve"> </w:t>
            </w:r>
            <w:r w:rsidRPr="001721D4">
              <w:t>и анализировать буквосочетания и их транскрипцию. Применять изучаемые пр</w:t>
            </w:r>
            <w:r w:rsidRPr="001721D4">
              <w:t>а</w:t>
            </w:r>
            <w:r w:rsidRPr="001721D4">
              <w:t>вила чтения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E6DCA" w:rsidRPr="0048249B" w:rsidRDefault="000E6DCA" w:rsidP="000E6DCA">
            <w:pPr>
              <w:spacing w:line="240" w:lineRule="auto"/>
              <w:jc w:val="center"/>
            </w:pPr>
            <w:r>
              <w:lastRenderedPageBreak/>
              <w:t>Воспроизведение графически и каллиграфическ</w:t>
            </w:r>
            <w:r>
              <w:lastRenderedPageBreak/>
              <w:t xml:space="preserve">и корректно буквы; сравнение </w:t>
            </w:r>
            <w:proofErr w:type="spellStart"/>
            <w:r>
              <w:t>зв</w:t>
            </w:r>
            <w:proofErr w:type="spellEnd"/>
            <w:r>
              <w:t>. и букв</w:t>
            </w:r>
            <w:proofErr w:type="gramStart"/>
            <w:r>
              <w:t xml:space="preserve">.. </w:t>
            </w:r>
            <w:proofErr w:type="gramEnd"/>
            <w:r>
              <w:t xml:space="preserve">Умение вести элементарный диалог.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E6DCA" w:rsidRPr="0048249B" w:rsidRDefault="000E6DCA" w:rsidP="000E6DCA">
            <w:pPr>
              <w:spacing w:line="240" w:lineRule="auto"/>
              <w:jc w:val="center"/>
            </w:pPr>
            <w:r>
              <w:lastRenderedPageBreak/>
              <w:t xml:space="preserve">Развитие самостоятельности; развитие </w:t>
            </w:r>
            <w:r>
              <w:lastRenderedPageBreak/>
              <w:t>мотивов учебной деятельности и формирование личностного смысла учения.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E6DCA" w:rsidRPr="0048249B" w:rsidRDefault="000E6DCA" w:rsidP="000E6DCA">
            <w:pPr>
              <w:spacing w:line="240" w:lineRule="auto"/>
              <w:jc w:val="center"/>
            </w:pPr>
            <w:r>
              <w:lastRenderedPageBreak/>
              <w:t xml:space="preserve">Развитие коммуникативных </w:t>
            </w:r>
            <w:r>
              <w:lastRenderedPageBreak/>
              <w:t xml:space="preserve">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0E6DCA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15.12</w:t>
            </w:r>
          </w:p>
        </w:tc>
        <w:tc>
          <w:tcPr>
            <w:tcW w:w="850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0E6DC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0E6DCA" w:rsidRPr="00AA0109" w:rsidRDefault="000E6DCA" w:rsidP="00BE6F0A">
            <w:pPr>
              <w:spacing w:after="0"/>
              <w:jc w:val="center"/>
            </w:pPr>
            <w:r>
              <w:lastRenderedPageBreak/>
              <w:t>30</w:t>
            </w:r>
          </w:p>
        </w:tc>
        <w:tc>
          <w:tcPr>
            <w:tcW w:w="3535" w:type="dxa"/>
            <w:shd w:val="clear" w:color="auto" w:fill="FFFFFF"/>
          </w:tcPr>
          <w:p w:rsidR="000E6DCA" w:rsidRPr="00C376F9" w:rsidRDefault="000E6DCA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Согласие. Отрицание. Вспомогательный глагол в отрицательной форме Прит</w:t>
            </w:r>
            <w:r w:rsidRPr="00C376F9">
              <w:rPr>
                <w:rFonts w:ascii="Verdana" w:hAnsi="Verdana"/>
                <w:sz w:val="20"/>
                <w:szCs w:val="20"/>
              </w:rPr>
              <w:t>я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жательный падеж существительных. Апостроф. </w:t>
            </w:r>
          </w:p>
        </w:tc>
        <w:tc>
          <w:tcPr>
            <w:tcW w:w="4829" w:type="dxa"/>
            <w:shd w:val="clear" w:color="auto" w:fill="FFFFFF"/>
          </w:tcPr>
          <w:p w:rsidR="000E6DCA" w:rsidRPr="001721D4" w:rsidRDefault="000E6DCA" w:rsidP="00BE6F0A">
            <w:pPr>
              <w:spacing w:after="0" w:line="240" w:lineRule="auto"/>
            </w:pPr>
            <w:r w:rsidRPr="001721D4">
              <w:t>Воспринимать на слух и понимать общее содержание текста с некотор</w:t>
            </w:r>
            <w:r w:rsidRPr="001721D4">
              <w:t>ы</w:t>
            </w:r>
            <w:r w:rsidRPr="001721D4">
              <w:t>ми новыми словами и конструкциями. Догадываться о значении незнакомых слов из контекста. Понимать и задавать вопросы о прина</w:t>
            </w:r>
            <w:r w:rsidRPr="001721D4">
              <w:t>д</w:t>
            </w:r>
            <w:r w:rsidRPr="001721D4">
              <w:t>лежности вещи, отвечать на них, оперируя изученной лексикой. Сравнивать и анал</w:t>
            </w:r>
            <w:r w:rsidRPr="001721D4">
              <w:t>и</w:t>
            </w:r>
            <w:r w:rsidRPr="001721D4">
              <w:t>зировать информацию, выделенную в те</w:t>
            </w:r>
            <w:r w:rsidRPr="001721D4">
              <w:t>к</w:t>
            </w:r>
            <w:r w:rsidRPr="001721D4">
              <w:t>сте, делать обобщения. Писать предлож</w:t>
            </w:r>
            <w:r w:rsidRPr="001721D4">
              <w:t>е</w:t>
            </w:r>
            <w:r w:rsidRPr="001721D4">
              <w:t>ния со знакомыми конструкциями по о</w:t>
            </w:r>
            <w:r w:rsidRPr="001721D4">
              <w:t>б</w:t>
            </w:r>
            <w:r w:rsidRPr="001721D4">
              <w:t>разцу с опорой на иллюстрацию</w:t>
            </w:r>
          </w:p>
        </w:tc>
        <w:tc>
          <w:tcPr>
            <w:tcW w:w="1701" w:type="dxa"/>
            <w:vMerge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E6DCA" w:rsidRPr="00F11C6D" w:rsidRDefault="000E6DCA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E6DCA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850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0E6DC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0E6DCA" w:rsidRPr="00AA0109" w:rsidRDefault="000E6DCA" w:rsidP="00BE6F0A">
            <w:pPr>
              <w:spacing w:after="0"/>
              <w:jc w:val="center"/>
            </w:pPr>
            <w:r>
              <w:t>31</w:t>
            </w:r>
          </w:p>
        </w:tc>
        <w:tc>
          <w:tcPr>
            <w:tcW w:w="3535" w:type="dxa"/>
            <w:shd w:val="clear" w:color="auto" w:fill="FFFFFF"/>
          </w:tcPr>
          <w:p w:rsidR="000E6DCA" w:rsidRPr="00C376F9" w:rsidRDefault="000E6DCA" w:rsidP="00BE6F0A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C376F9">
              <w:rPr>
                <w:rFonts w:ascii="Verdana" w:hAnsi="Verdana"/>
                <w:sz w:val="20"/>
                <w:szCs w:val="20"/>
              </w:rPr>
              <w:t>Диалог-расспрос о прина</w:t>
            </w:r>
            <w:r w:rsidRPr="00C376F9">
              <w:rPr>
                <w:rFonts w:ascii="Verdana" w:hAnsi="Verdana"/>
                <w:sz w:val="20"/>
                <w:szCs w:val="20"/>
              </w:rPr>
              <w:t>д</w:t>
            </w:r>
            <w:r w:rsidRPr="00C376F9">
              <w:rPr>
                <w:rFonts w:ascii="Verdana" w:hAnsi="Verdana"/>
                <w:sz w:val="20"/>
                <w:szCs w:val="20"/>
              </w:rPr>
              <w:t>лежности вещей. Притяжател</w:t>
            </w:r>
            <w:r w:rsidRPr="00C376F9">
              <w:rPr>
                <w:rFonts w:ascii="Verdana" w:hAnsi="Verdana"/>
                <w:sz w:val="20"/>
                <w:szCs w:val="20"/>
              </w:rPr>
              <w:t>ь</w:t>
            </w:r>
            <w:r w:rsidRPr="00C376F9">
              <w:rPr>
                <w:rFonts w:ascii="Verdana" w:hAnsi="Verdana"/>
                <w:sz w:val="20"/>
                <w:szCs w:val="20"/>
              </w:rPr>
              <w:t xml:space="preserve">ный падеж. Специальный вопрос с </w:t>
            </w:r>
            <w:proofErr w:type="spellStart"/>
            <w:r w:rsidRPr="00C376F9">
              <w:rPr>
                <w:rFonts w:ascii="Verdana" w:hAnsi="Verdana"/>
                <w:i/>
                <w:sz w:val="20"/>
                <w:szCs w:val="20"/>
              </w:rPr>
              <w:t>whose</w:t>
            </w:r>
            <w:proofErr w:type="spellEnd"/>
            <w:r w:rsidRPr="00C376F9">
              <w:rPr>
                <w:rFonts w:ascii="Verdana" w:hAnsi="Verdana"/>
                <w:sz w:val="20"/>
                <w:szCs w:val="20"/>
              </w:rPr>
              <w:t>. Правила чтения</w:t>
            </w:r>
          </w:p>
        </w:tc>
        <w:tc>
          <w:tcPr>
            <w:tcW w:w="4829" w:type="dxa"/>
            <w:shd w:val="clear" w:color="auto" w:fill="FFFFFF"/>
          </w:tcPr>
          <w:p w:rsidR="000E6DCA" w:rsidRPr="001D510B" w:rsidRDefault="000E6DCA" w:rsidP="00BE6F0A">
            <w:pPr>
              <w:spacing w:after="0" w:line="240" w:lineRule="auto"/>
              <w:rPr>
                <w:lang w:val="en-US"/>
              </w:rPr>
            </w:pPr>
            <w:r w:rsidRPr="001721D4">
              <w:t>Воспринимать на слух, понимать общее с</w:t>
            </w:r>
            <w:r w:rsidRPr="001721D4">
              <w:t>о</w:t>
            </w:r>
            <w:r w:rsidRPr="001721D4">
              <w:t>держание рифмовки, воспроизводить её ритм</w:t>
            </w:r>
            <w:r w:rsidRPr="00F82FA7">
              <w:t xml:space="preserve"> </w:t>
            </w:r>
            <w:r w:rsidRPr="001721D4">
              <w:t>и интонацию, декламировать. Пон</w:t>
            </w:r>
            <w:r w:rsidRPr="001721D4">
              <w:t>и</w:t>
            </w:r>
            <w:r w:rsidRPr="001721D4">
              <w:t>мать</w:t>
            </w:r>
            <w:r w:rsidRPr="00357881">
              <w:t xml:space="preserve"> </w:t>
            </w:r>
            <w:r w:rsidRPr="001721D4">
              <w:t>команду и выполнять её. Писать фр</w:t>
            </w:r>
            <w:r w:rsidRPr="001721D4">
              <w:t>а</w:t>
            </w:r>
            <w:r w:rsidRPr="001721D4">
              <w:t>зы с опорой на иллюстрацию, оперируя знакомыми словами и конструкциями. Читать в</w:t>
            </w:r>
            <w:r w:rsidRPr="001721D4">
              <w:t>ы</w:t>
            </w:r>
            <w:r w:rsidRPr="001721D4">
              <w:t>разительно вслух небольшой текст. Анализировать серию иллюстраций, извл</w:t>
            </w:r>
            <w:r w:rsidRPr="001721D4">
              <w:t>е</w:t>
            </w:r>
            <w:r w:rsidRPr="001721D4">
              <w:t>кать необходимую информацию, формулировать правила игры. Пон</w:t>
            </w:r>
            <w:r w:rsidRPr="001721D4">
              <w:t>и</w:t>
            </w:r>
            <w:r w:rsidRPr="001721D4">
              <w:t>мать изучаемые правила чтения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E6DCA" w:rsidRPr="00E940CE" w:rsidRDefault="000E6DCA" w:rsidP="000E6DCA">
            <w:pPr>
              <w:spacing w:line="240" w:lineRule="auto"/>
              <w:jc w:val="center"/>
            </w:pPr>
            <w:r>
              <w:t xml:space="preserve">Воспроизведение графически и каллиграфически </w:t>
            </w:r>
            <w:proofErr w:type="spellStart"/>
            <w:r>
              <w:t>корректнобуквы</w:t>
            </w:r>
            <w:proofErr w:type="spellEnd"/>
            <w:r>
              <w:t>; умение произносить и различать на слух звуки. Умение писать с опорой на образец поздравление.</w:t>
            </w:r>
            <w:r w:rsidRPr="00CE2B4D">
              <w:rPr>
                <w:sz w:val="24"/>
                <w:szCs w:val="24"/>
              </w:rPr>
              <w:t xml:space="preserve"> </w:t>
            </w:r>
            <w:r w:rsidRPr="00CE2B4D">
              <w:t xml:space="preserve">Воспринимать </w:t>
            </w:r>
            <w:r w:rsidRPr="00CE2B4D">
              <w:lastRenderedPageBreak/>
              <w:t>на слух и понимать общее содержание текста с некоторыми новыми словами и конструкциями с опорой на иллюстрацию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E6DCA" w:rsidRPr="00E940CE" w:rsidRDefault="000E6DCA" w:rsidP="000E6DCA">
            <w:pPr>
              <w:spacing w:line="240" w:lineRule="auto"/>
              <w:jc w:val="center"/>
            </w:pPr>
            <w:r>
              <w:lastRenderedPageBreak/>
              <w:t xml:space="preserve"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</w:t>
            </w:r>
            <w:r>
              <w:lastRenderedPageBreak/>
              <w:t>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E6DCA" w:rsidRPr="00E940CE" w:rsidRDefault="000E6DCA" w:rsidP="000E6DCA">
            <w:pPr>
              <w:spacing w:line="240" w:lineRule="auto"/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lastRenderedPageBreak/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0E6DCA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22.12</w:t>
            </w:r>
          </w:p>
        </w:tc>
        <w:tc>
          <w:tcPr>
            <w:tcW w:w="850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0E6DC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0E6DCA" w:rsidRPr="00AA0109" w:rsidRDefault="000E6DCA" w:rsidP="00BE6F0A">
            <w:pPr>
              <w:spacing w:after="0"/>
              <w:jc w:val="center"/>
            </w:pPr>
            <w:r>
              <w:t>32</w:t>
            </w:r>
          </w:p>
        </w:tc>
        <w:tc>
          <w:tcPr>
            <w:tcW w:w="3535" w:type="dxa"/>
            <w:shd w:val="clear" w:color="auto" w:fill="FFFFFF"/>
          </w:tcPr>
          <w:p w:rsidR="000E6DCA" w:rsidRPr="00AE3E00" w:rsidRDefault="000E6DCA" w:rsidP="00BE6F0A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AE3E00">
              <w:rPr>
                <w:rFonts w:ascii="Verdana" w:hAnsi="Verdana"/>
                <w:b/>
                <w:sz w:val="18"/>
                <w:szCs w:val="18"/>
              </w:rPr>
              <w:t xml:space="preserve">Контрольная работа за </w:t>
            </w:r>
            <w:r w:rsidRPr="00AE3E00">
              <w:rPr>
                <w:rFonts w:ascii="Verdana" w:hAnsi="Verdana"/>
                <w:b/>
                <w:sz w:val="18"/>
                <w:szCs w:val="18"/>
                <w:lang w:val="en-US"/>
              </w:rPr>
              <w:t>II</w:t>
            </w:r>
            <w:r w:rsidRPr="00AE3E00">
              <w:rPr>
                <w:rFonts w:ascii="Verdana" w:hAnsi="Verdana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4829" w:type="dxa"/>
            <w:shd w:val="clear" w:color="auto" w:fill="FFFFFF"/>
          </w:tcPr>
          <w:p w:rsidR="000E6DCA" w:rsidRPr="00B7443D" w:rsidRDefault="000E6DCA" w:rsidP="00BE6F0A">
            <w:pPr>
              <w:spacing w:after="0" w:line="240" w:lineRule="auto"/>
            </w:pPr>
            <w:r w:rsidRPr="001721D4">
              <w:t>Воспринимать на слух и понимать общее содержание текста с некотор</w:t>
            </w:r>
            <w:r w:rsidRPr="001721D4">
              <w:t>ы</w:t>
            </w:r>
            <w:r w:rsidRPr="001721D4">
              <w:t xml:space="preserve">ми новыми словами и конструкциями. Догадываться о значении незнакомых слов с опорой на </w:t>
            </w:r>
            <w:r w:rsidRPr="001721D4">
              <w:lastRenderedPageBreak/>
              <w:t>и</w:t>
            </w:r>
            <w:r w:rsidRPr="001721D4">
              <w:t>л</w:t>
            </w:r>
            <w:r w:rsidRPr="001721D4">
              <w:t>люстрацию</w:t>
            </w:r>
            <w:r w:rsidRPr="00D96563">
              <w:t xml:space="preserve">. </w:t>
            </w:r>
            <w:r w:rsidRPr="001721D4">
              <w:t>Выразительно читать вслух текст по ролям. Начинать, поддерживать и завершать эт</w:t>
            </w:r>
            <w:r w:rsidRPr="001721D4">
              <w:t>и</w:t>
            </w:r>
            <w:r w:rsidRPr="001721D4">
              <w:t>кетный диалог по изученной тематике. Воспринимать информацию, представле</w:t>
            </w:r>
            <w:r w:rsidRPr="001721D4">
              <w:t>н</w:t>
            </w:r>
            <w:r w:rsidRPr="001721D4">
              <w:t>ную на иллюстрации в скрытом виде. Писать фразы по образцу орфограф</w:t>
            </w:r>
            <w:r w:rsidRPr="001721D4">
              <w:t>и</w:t>
            </w:r>
            <w:r w:rsidRPr="001721D4">
              <w:t>чески правильно. Применять изучаемые правила чтения. Различать типы звуков, с</w:t>
            </w:r>
            <w:r w:rsidRPr="001721D4">
              <w:t>о</w:t>
            </w:r>
            <w:r w:rsidRPr="001721D4">
              <w:t>относить звук и его обозначение, находить звук по транскрипции в таблице</w:t>
            </w:r>
          </w:p>
        </w:tc>
        <w:tc>
          <w:tcPr>
            <w:tcW w:w="1701" w:type="dxa"/>
            <w:vMerge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E6DCA" w:rsidRPr="00E940CE" w:rsidRDefault="000E6DCA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0E6DCA" w:rsidRPr="00E940CE" w:rsidRDefault="000E6DCA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0E6DCA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850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0E6DC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0E6DCA" w:rsidRPr="00AA0109" w:rsidRDefault="000E6DCA" w:rsidP="00BE6F0A">
            <w:pPr>
              <w:spacing w:after="0"/>
              <w:jc w:val="center"/>
            </w:pPr>
            <w:r>
              <w:lastRenderedPageBreak/>
              <w:t>33</w:t>
            </w:r>
          </w:p>
        </w:tc>
        <w:tc>
          <w:tcPr>
            <w:tcW w:w="3535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FFFFFF"/>
          </w:tcPr>
          <w:p w:rsidR="000E6DCA" w:rsidRPr="001721D4" w:rsidRDefault="000E6DCA" w:rsidP="00BE6F0A">
            <w:pPr>
              <w:spacing w:after="0" w:line="240" w:lineRule="auto"/>
            </w:pPr>
            <w:r w:rsidRPr="001721D4">
              <w:t>Воспринимать на слух и понимать общее содержание текста с некотор</w:t>
            </w:r>
            <w:r w:rsidRPr="001721D4">
              <w:t>ы</w:t>
            </w:r>
            <w:r w:rsidRPr="001721D4">
              <w:t>ми новыми словами и конструкциями с опорой на иллюстрацию. Начинать, поддерживать и завершать этикетный диалог по теме, опер</w:t>
            </w:r>
            <w:r w:rsidRPr="001721D4">
              <w:t>и</w:t>
            </w:r>
            <w:r w:rsidRPr="001721D4">
              <w:t>руя изученными речевыми кли</w:t>
            </w:r>
            <w:r>
              <w:t>ше.</w:t>
            </w:r>
            <w:r w:rsidRPr="00D53786">
              <w:t xml:space="preserve"> </w:t>
            </w:r>
            <w:r w:rsidRPr="001721D4">
              <w:t>Пон</w:t>
            </w:r>
            <w:r w:rsidRPr="001721D4">
              <w:t>и</w:t>
            </w:r>
            <w:r w:rsidRPr="001721D4">
              <w:t>мать вопрос, инструкцию, реаг</w:t>
            </w:r>
            <w:r w:rsidRPr="001721D4">
              <w:t>и</w:t>
            </w:r>
            <w:r w:rsidRPr="001721D4">
              <w:t>ровать на них. Анализировать рисунок с целью пои</w:t>
            </w:r>
            <w:r w:rsidRPr="001721D4">
              <w:t>с</w:t>
            </w:r>
            <w:r w:rsidRPr="001721D4">
              <w:t>ка нужной информации, записывать фр</w:t>
            </w:r>
            <w:r w:rsidRPr="001721D4">
              <w:t>а</w:t>
            </w:r>
            <w:r w:rsidRPr="001721D4">
              <w:t>зы с опорой на иллюстрации. Списывать пред</w:t>
            </w:r>
            <w:r>
              <w:t xml:space="preserve">ложения, слова. </w:t>
            </w:r>
            <w:r w:rsidRPr="001721D4">
              <w:t>Писать п</w:t>
            </w:r>
            <w:r w:rsidRPr="001721D4">
              <w:t>о</w:t>
            </w:r>
            <w:r w:rsidRPr="001721D4">
              <w:t>здравление по образцу</w:t>
            </w:r>
          </w:p>
        </w:tc>
        <w:tc>
          <w:tcPr>
            <w:tcW w:w="1701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E6DCA" w:rsidRPr="00F11C6D" w:rsidRDefault="000E6DCA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0E6DCA" w:rsidTr="00071393">
        <w:trPr>
          <w:trHeight w:val="238"/>
        </w:trPr>
        <w:tc>
          <w:tcPr>
            <w:tcW w:w="993" w:type="dxa"/>
            <w:shd w:val="clear" w:color="auto" w:fill="FFFFFF"/>
          </w:tcPr>
          <w:p w:rsidR="000E6DCA" w:rsidRPr="00A34DF9" w:rsidRDefault="000E6DCA" w:rsidP="00BE6F0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3535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 w:rsidRPr="00A34DF9">
              <w:rPr>
                <w:b/>
                <w:i/>
                <w:lang w:val="en-US"/>
              </w:rPr>
              <w:t xml:space="preserve">III </w:t>
            </w:r>
            <w:r w:rsidRPr="00A34DF9">
              <w:rPr>
                <w:b/>
                <w:i/>
              </w:rPr>
              <w:t>четверть</w:t>
            </w:r>
          </w:p>
        </w:tc>
        <w:tc>
          <w:tcPr>
            <w:tcW w:w="4829" w:type="dxa"/>
            <w:shd w:val="clear" w:color="auto" w:fill="FFFFFF"/>
          </w:tcPr>
          <w:p w:rsidR="000E6DCA" w:rsidRPr="00A34DF9" w:rsidRDefault="000E6DCA" w:rsidP="00BE6F0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E6DCA" w:rsidRPr="00F11C6D" w:rsidRDefault="000E6DCA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E6DCA" w:rsidRPr="00F11C6D" w:rsidRDefault="000E6DC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9D0EE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9D0EEA" w:rsidRPr="00CC097B" w:rsidRDefault="009D0EEA" w:rsidP="00BE6F0A">
            <w:pPr>
              <w:spacing w:after="0"/>
              <w:jc w:val="center"/>
            </w:pPr>
            <w:r>
              <w:t>34</w:t>
            </w:r>
          </w:p>
        </w:tc>
        <w:tc>
          <w:tcPr>
            <w:tcW w:w="3535" w:type="dxa"/>
            <w:shd w:val="clear" w:color="auto" w:fill="FFFFFF"/>
          </w:tcPr>
          <w:p w:rsidR="009D0EEA" w:rsidRPr="00167031" w:rsidRDefault="009D0EEA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15. </w:t>
            </w:r>
            <w:r w:rsidRPr="00262CFF">
              <w:rPr>
                <w:rFonts w:ascii="Verdana" w:hAnsi="Verdana"/>
                <w:b/>
                <w:sz w:val="20"/>
                <w:szCs w:val="20"/>
              </w:rPr>
              <w:t>С Днём рождения, Джил!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Поздравление  с днём рождения. Спец</w:t>
            </w:r>
            <w:r w:rsidRPr="00167031">
              <w:rPr>
                <w:rFonts w:ascii="Verdana" w:hAnsi="Verdana"/>
                <w:sz w:val="20"/>
                <w:szCs w:val="20"/>
              </w:rPr>
              <w:t>и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альный вопрос с конструкцией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How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old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… </w:t>
            </w:r>
            <w:r w:rsidRPr="00167031">
              <w:rPr>
                <w:rFonts w:ascii="Verdana" w:hAnsi="Verdana"/>
                <w:sz w:val="20"/>
                <w:szCs w:val="20"/>
              </w:rPr>
              <w:t>Неопределё</w:t>
            </w:r>
            <w:r w:rsidRPr="00167031">
              <w:rPr>
                <w:rFonts w:ascii="Verdana" w:hAnsi="Verdana"/>
                <w:sz w:val="20"/>
                <w:szCs w:val="20"/>
              </w:rPr>
              <w:t>н</w:t>
            </w:r>
            <w:r w:rsidRPr="00167031">
              <w:rPr>
                <w:rFonts w:ascii="Verdana" w:hAnsi="Verdana"/>
                <w:sz w:val="20"/>
                <w:szCs w:val="20"/>
              </w:rPr>
              <w:t>ный артикль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167031">
              <w:rPr>
                <w:rFonts w:ascii="Verdana" w:hAnsi="Verdana"/>
                <w:sz w:val="20"/>
                <w:szCs w:val="20"/>
              </w:rPr>
              <w:t>Правила чтения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Транскрипция</w:t>
            </w:r>
          </w:p>
        </w:tc>
        <w:tc>
          <w:tcPr>
            <w:tcW w:w="4829" w:type="dxa"/>
            <w:shd w:val="clear" w:color="auto" w:fill="FFFFFF"/>
          </w:tcPr>
          <w:p w:rsidR="009D0EEA" w:rsidRPr="00CC097B" w:rsidRDefault="009D0EEA" w:rsidP="00BE6F0A">
            <w:pPr>
              <w:spacing w:after="0" w:line="240" w:lineRule="auto"/>
            </w:pPr>
            <w:r w:rsidRPr="00CC097B">
              <w:t>Начинать, поддерживать, завершать эт</w:t>
            </w:r>
            <w:r w:rsidRPr="00CC097B">
              <w:t>и</w:t>
            </w:r>
            <w:r w:rsidRPr="00CC097B">
              <w:t>кетный диалог приветствия, прощания (д</w:t>
            </w:r>
            <w:r w:rsidRPr="00CC097B">
              <w:t>а</w:t>
            </w:r>
            <w:r w:rsidRPr="00CC097B">
              <w:t>лее: на всех уроках). Прогнозировать с</w:t>
            </w:r>
            <w:r w:rsidRPr="00CC097B">
              <w:t>о</w:t>
            </w:r>
            <w:r w:rsidRPr="00CC097B">
              <w:t>держание текста-истории и понимать сит</w:t>
            </w:r>
            <w:r w:rsidRPr="00CC097B">
              <w:t>у</w:t>
            </w:r>
            <w:r w:rsidRPr="00CC097B">
              <w:t>ацию общения на основе иллюстрации. П</w:t>
            </w:r>
            <w:r w:rsidRPr="00CC097B">
              <w:t>о</w:t>
            </w:r>
            <w:r w:rsidRPr="00CC097B">
              <w:t>нимать общее содержание текста с некот</w:t>
            </w:r>
            <w:r w:rsidRPr="00CC097B">
              <w:t>о</w:t>
            </w:r>
            <w:r w:rsidRPr="00CC097B">
              <w:t xml:space="preserve">рыми новыми конструкциями, использовать </w:t>
            </w:r>
            <w:r>
              <w:t xml:space="preserve">языковую догадку. Выразительно </w:t>
            </w:r>
            <w:r w:rsidRPr="00CC097B">
              <w:t>ч</w:t>
            </w:r>
            <w:r w:rsidRPr="00CC097B">
              <w:t>и</w:t>
            </w:r>
            <w:r w:rsidRPr="00CC097B">
              <w:t>тать те</w:t>
            </w:r>
            <w:proofErr w:type="gramStart"/>
            <w:r w:rsidRPr="00CC097B">
              <w:t>кст всл</w:t>
            </w:r>
            <w:proofErr w:type="gramEnd"/>
            <w:r w:rsidRPr="00CC097B">
              <w:t>ух в парах (далее: для всех текстов-историй). Понимать вопрос, отв</w:t>
            </w:r>
            <w:r w:rsidRPr="00CC097B">
              <w:t>е</w:t>
            </w:r>
            <w:r w:rsidRPr="00CC097B">
              <w:t>чать на него с опорой на иллюстрации. Узнавать и употреблять в устной и пис</w:t>
            </w:r>
            <w:r w:rsidRPr="00CC097B">
              <w:t>ь</w:t>
            </w:r>
            <w:r w:rsidRPr="00CC097B">
              <w:t xml:space="preserve">менной речи </w:t>
            </w:r>
            <w:r w:rsidRPr="00CC097B">
              <w:lastRenderedPageBreak/>
              <w:t>изученные конструкции. Во</w:t>
            </w:r>
            <w:r w:rsidRPr="00CC097B">
              <w:t>с</w:t>
            </w:r>
            <w:r w:rsidRPr="00CC097B">
              <w:t>принимать на слух и выполнять инструкции на ан</w:t>
            </w:r>
            <w:r w:rsidRPr="00CC097B">
              <w:t>г</w:t>
            </w:r>
            <w:r w:rsidRPr="00CC097B">
              <w:t>лийском языке (далее: на всех уроках). Сравнивать и анализировать бу</w:t>
            </w:r>
            <w:r w:rsidRPr="00CC097B">
              <w:t>к</w:t>
            </w:r>
            <w:r w:rsidRPr="00CC097B">
              <w:t>восочетания, выводить правило чтения. Р</w:t>
            </w:r>
            <w:r w:rsidRPr="00CC097B">
              <w:t>а</w:t>
            </w:r>
            <w:r w:rsidRPr="00CC097B">
              <w:t>ботать в группе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D0EEA" w:rsidRDefault="009D0EEA" w:rsidP="005654C0">
            <w:pPr>
              <w:jc w:val="center"/>
            </w:pPr>
            <w:r>
              <w:lastRenderedPageBreak/>
              <w:t xml:space="preserve">Умение сравнивать </w:t>
            </w:r>
            <w:proofErr w:type="spellStart"/>
            <w:r>
              <w:t>зв</w:t>
            </w:r>
            <w:proofErr w:type="spellEnd"/>
            <w:r>
              <w:t xml:space="preserve">. и буквы. Умение произносить и различать на слух звуки </w:t>
            </w:r>
            <w:proofErr w:type="spellStart"/>
            <w:r>
              <w:t>англ.яз</w:t>
            </w:r>
            <w:proofErr w:type="spellEnd"/>
            <w:r>
              <w:t xml:space="preserve">. Умение вести элементарный </w:t>
            </w:r>
            <w:r>
              <w:lastRenderedPageBreak/>
              <w:t>диалог.</w:t>
            </w:r>
            <w:r w:rsidRPr="00CE2B4D">
              <w:rPr>
                <w:sz w:val="24"/>
                <w:szCs w:val="24"/>
              </w:rPr>
              <w:t xml:space="preserve"> </w:t>
            </w:r>
            <w:r w:rsidRPr="00CE2B4D">
              <w:t>Воспринимать на слух, понимать общее содержание песни, её мелодию</w:t>
            </w:r>
          </w:p>
          <w:p w:rsidR="009D0EEA" w:rsidRDefault="009D0EEA" w:rsidP="005654C0">
            <w:pPr>
              <w:jc w:val="center"/>
            </w:pPr>
          </w:p>
          <w:p w:rsidR="009D0EEA" w:rsidRDefault="009D0EEA" w:rsidP="005654C0">
            <w:pPr>
              <w:jc w:val="center"/>
            </w:pPr>
          </w:p>
          <w:p w:rsidR="009D0EEA" w:rsidRDefault="009D0EEA" w:rsidP="005654C0">
            <w:pPr>
              <w:jc w:val="center"/>
            </w:pPr>
          </w:p>
          <w:p w:rsidR="009D0EEA" w:rsidRDefault="009D0EEA" w:rsidP="005654C0">
            <w:pPr>
              <w:jc w:val="center"/>
            </w:pPr>
          </w:p>
          <w:p w:rsidR="009D0EEA" w:rsidRPr="009D1A9C" w:rsidRDefault="009D0EEA" w:rsidP="009D0EEA"/>
        </w:tc>
        <w:tc>
          <w:tcPr>
            <w:tcW w:w="1559" w:type="dxa"/>
            <w:vMerge w:val="restart"/>
            <w:shd w:val="clear" w:color="auto" w:fill="FFFFFF"/>
          </w:tcPr>
          <w:p w:rsidR="009D0EEA" w:rsidRPr="009D1A9C" w:rsidRDefault="009D0EEA" w:rsidP="005654C0">
            <w:pPr>
              <w:jc w:val="center"/>
            </w:pPr>
            <w:r>
              <w:lastRenderedPageBreak/>
              <w:t xml:space="preserve">Развитие самостоятельности; развитие мотивов учебной деятельности и формирование личностного смысла учения. </w:t>
            </w:r>
            <w:r>
              <w:lastRenderedPageBreak/>
              <w:t>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9D0EEA" w:rsidRPr="009D1A9C" w:rsidRDefault="009D0EEA" w:rsidP="005654C0">
            <w:pPr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</w:t>
            </w:r>
            <w:r>
              <w:lastRenderedPageBreak/>
              <w:t xml:space="preserve">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9D0EEA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12.01</w:t>
            </w:r>
          </w:p>
        </w:tc>
        <w:tc>
          <w:tcPr>
            <w:tcW w:w="850" w:type="dxa"/>
            <w:shd w:val="clear" w:color="auto" w:fill="FFFFFF"/>
          </w:tcPr>
          <w:p w:rsidR="009D0EEA" w:rsidRPr="00F11C6D" w:rsidRDefault="009D0EE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9D0EEA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9D0EEA" w:rsidRPr="00CC097B" w:rsidRDefault="009D0EEA" w:rsidP="00BE6F0A">
            <w:pPr>
              <w:spacing w:after="0"/>
              <w:jc w:val="center"/>
            </w:pPr>
            <w:r>
              <w:lastRenderedPageBreak/>
              <w:t>35</w:t>
            </w:r>
          </w:p>
        </w:tc>
        <w:tc>
          <w:tcPr>
            <w:tcW w:w="3535" w:type="dxa"/>
            <w:shd w:val="clear" w:color="auto" w:fill="FFFFFF"/>
          </w:tcPr>
          <w:p w:rsidR="009D0EEA" w:rsidRPr="00167031" w:rsidRDefault="009D0EEA" w:rsidP="00BE6F0A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Поздравление  с Новым г</w:t>
            </w:r>
            <w:r w:rsidRPr="00167031">
              <w:rPr>
                <w:rFonts w:ascii="Verdana" w:hAnsi="Verdana"/>
                <w:sz w:val="20"/>
                <w:szCs w:val="20"/>
              </w:rPr>
              <w:t>о</w:t>
            </w:r>
            <w:r w:rsidRPr="00167031">
              <w:rPr>
                <w:rFonts w:ascii="Verdana" w:hAnsi="Verdana"/>
                <w:sz w:val="20"/>
                <w:szCs w:val="20"/>
              </w:rPr>
              <w:t>дом. Формы благодарности.  Специальный в</w:t>
            </w:r>
            <w:r w:rsidRPr="00167031">
              <w:rPr>
                <w:rFonts w:ascii="Verdana" w:hAnsi="Verdana"/>
                <w:sz w:val="20"/>
                <w:szCs w:val="20"/>
              </w:rPr>
              <w:t>о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прос с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where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4829" w:type="dxa"/>
            <w:shd w:val="clear" w:color="auto" w:fill="FFFFFF"/>
          </w:tcPr>
          <w:p w:rsidR="009D0EEA" w:rsidRPr="00175D59" w:rsidRDefault="009D0EEA" w:rsidP="00BE6F0A">
            <w:pPr>
              <w:spacing w:after="0" w:line="240" w:lineRule="auto"/>
            </w:pPr>
            <w:r w:rsidRPr="00175D59">
              <w:t>Воспринимать на слух, понимать общее с</w:t>
            </w:r>
            <w:r w:rsidRPr="00175D59">
              <w:t>о</w:t>
            </w:r>
            <w:r w:rsidRPr="00175D59">
              <w:t>держание песни, её мелодию. Читать текст песни с соблюдением норм произношения, ритма, интонации. Петь песню хором (д</w:t>
            </w:r>
            <w:r w:rsidRPr="00175D59">
              <w:t>а</w:t>
            </w:r>
            <w:r w:rsidRPr="00175D59">
              <w:t>лее: для всех заданий с песнями). Понимать вопрос и задавать его, отвечать и оц</w:t>
            </w:r>
            <w:r w:rsidRPr="00175D59">
              <w:t>е</w:t>
            </w:r>
            <w:r w:rsidRPr="00175D59">
              <w:t>нивать правильность ответа партнёра по диалогу. Читать небольшой те</w:t>
            </w:r>
            <w:proofErr w:type="gramStart"/>
            <w:r w:rsidRPr="00175D59">
              <w:t>кст всл</w:t>
            </w:r>
            <w:proofErr w:type="gramEnd"/>
            <w:r w:rsidRPr="00175D59">
              <w:t>ух выразител</w:t>
            </w:r>
            <w:r w:rsidRPr="00175D59">
              <w:t>ь</w:t>
            </w:r>
            <w:r w:rsidRPr="00175D59">
              <w:t>но. Понимать значение новых слов с оп</w:t>
            </w:r>
            <w:r w:rsidRPr="00175D59">
              <w:t>о</w:t>
            </w:r>
            <w:r w:rsidRPr="00175D59">
              <w:t>рой на иллюстрацию. Сравнивать и анализировать грамматическую информацию, выделенную в тексте, делать обо</w:t>
            </w:r>
            <w:r w:rsidRPr="00175D59">
              <w:t>б</w:t>
            </w:r>
            <w:r w:rsidRPr="00175D59">
              <w:t>щения.</w:t>
            </w:r>
            <w:r w:rsidRPr="00611BC6">
              <w:t xml:space="preserve"> </w:t>
            </w:r>
            <w:r w:rsidRPr="00175D59">
              <w:t>Оперировать знакомой лексикой и речевыми клише адекватно иллюстр</w:t>
            </w:r>
            <w:r w:rsidRPr="00175D59">
              <w:t>а</w:t>
            </w:r>
            <w:r w:rsidRPr="00175D59">
              <w:t>ции. Работать в группе</w:t>
            </w:r>
          </w:p>
        </w:tc>
        <w:tc>
          <w:tcPr>
            <w:tcW w:w="1701" w:type="dxa"/>
            <w:vMerge/>
            <w:shd w:val="clear" w:color="auto" w:fill="FFFFFF"/>
          </w:tcPr>
          <w:p w:rsidR="009D0EEA" w:rsidRPr="00F11C6D" w:rsidRDefault="009D0EE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D0EEA" w:rsidRPr="00F11C6D" w:rsidRDefault="009D0EEA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D0EEA" w:rsidRPr="00F11C6D" w:rsidRDefault="009D0EE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D0EEA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14.01</w:t>
            </w:r>
          </w:p>
        </w:tc>
        <w:tc>
          <w:tcPr>
            <w:tcW w:w="850" w:type="dxa"/>
            <w:shd w:val="clear" w:color="auto" w:fill="FFFFFF"/>
          </w:tcPr>
          <w:p w:rsidR="009D0EEA" w:rsidRPr="00F11C6D" w:rsidRDefault="009D0EEA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BF43F0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BF43F0" w:rsidRPr="00CC097B" w:rsidRDefault="00BF43F0" w:rsidP="00BE6F0A">
            <w:pPr>
              <w:spacing w:after="0"/>
              <w:jc w:val="center"/>
            </w:pPr>
            <w:r>
              <w:t>36</w:t>
            </w:r>
          </w:p>
        </w:tc>
        <w:tc>
          <w:tcPr>
            <w:tcW w:w="3535" w:type="dxa"/>
            <w:shd w:val="clear" w:color="auto" w:fill="FFFFFF"/>
          </w:tcPr>
          <w:p w:rsidR="00BF43F0" w:rsidRPr="00167031" w:rsidRDefault="00BF43F0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16. 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>Цвета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Прилагател</w:t>
            </w:r>
            <w:r w:rsidRPr="00167031">
              <w:rPr>
                <w:rFonts w:ascii="Verdana" w:hAnsi="Verdana"/>
                <w:sz w:val="20"/>
                <w:szCs w:val="20"/>
              </w:rPr>
              <w:t>ь</w:t>
            </w:r>
            <w:r w:rsidRPr="00167031">
              <w:rPr>
                <w:rFonts w:ascii="Verdana" w:hAnsi="Verdana"/>
                <w:sz w:val="20"/>
                <w:szCs w:val="20"/>
              </w:rPr>
              <w:t>ные (цвета).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Правила чтения: гласные в открытых и закрытых слогах </w:t>
            </w:r>
          </w:p>
        </w:tc>
        <w:tc>
          <w:tcPr>
            <w:tcW w:w="4829" w:type="dxa"/>
            <w:shd w:val="clear" w:color="auto" w:fill="FFFFFF"/>
          </w:tcPr>
          <w:p w:rsidR="00BF43F0" w:rsidRPr="00A5059B" w:rsidRDefault="00BF43F0" w:rsidP="00BE6F0A">
            <w:pPr>
              <w:spacing w:after="0" w:line="240" w:lineRule="auto"/>
            </w:pPr>
            <w:r w:rsidRPr="00A5059B">
              <w:t>Понимать вопрос, запрашивать информ</w:t>
            </w:r>
            <w:r w:rsidRPr="00A5059B">
              <w:t>а</w:t>
            </w:r>
            <w:r w:rsidRPr="00A5059B">
              <w:t>цию об адресе, отвечать на вопрос. Разы</w:t>
            </w:r>
            <w:r w:rsidRPr="00A5059B">
              <w:t>г</w:t>
            </w:r>
            <w:r w:rsidRPr="00A5059B">
              <w:t>рывать выученные наизусть диалоги. Во</w:t>
            </w:r>
            <w:r w:rsidRPr="00A5059B">
              <w:t>с</w:t>
            </w:r>
            <w:r w:rsidRPr="00A5059B">
              <w:t>производить изучаемую конструкцию, с</w:t>
            </w:r>
            <w:r w:rsidRPr="00A5059B">
              <w:t>о</w:t>
            </w:r>
            <w:r w:rsidRPr="00A5059B">
              <w:t>блюдая интонацию и порядок слов в пре</w:t>
            </w:r>
            <w:r w:rsidRPr="00A5059B">
              <w:t>д</w:t>
            </w:r>
            <w:r w:rsidRPr="00A5059B">
              <w:t>ложении. Воспринимать на слух и пон</w:t>
            </w:r>
            <w:r w:rsidRPr="00A5059B">
              <w:t>и</w:t>
            </w:r>
            <w:r w:rsidRPr="00A5059B">
              <w:t>мать основную информацию текста, не обращая внимания на некоторые незн</w:t>
            </w:r>
            <w:r w:rsidRPr="00A5059B">
              <w:t>а</w:t>
            </w:r>
            <w:r w:rsidRPr="00A5059B">
              <w:t>комые слова. Писать фразы по образцу орфогр</w:t>
            </w:r>
            <w:r w:rsidRPr="00A5059B">
              <w:t>а</w:t>
            </w:r>
            <w:r w:rsidRPr="00A5059B">
              <w:t>фически корректно. Пр</w:t>
            </w:r>
            <w:r w:rsidRPr="00A5059B">
              <w:t>и</w:t>
            </w:r>
            <w:r w:rsidRPr="00A5059B">
              <w:t>менять изученное правило при соста</w:t>
            </w:r>
            <w:r w:rsidRPr="00A5059B">
              <w:t>в</w:t>
            </w:r>
            <w:r w:rsidRPr="00A5059B">
              <w:t>лении конструкции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F43F0" w:rsidRPr="00F11C6D" w:rsidRDefault="00BF43F0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F43F0" w:rsidRPr="00F11C6D" w:rsidRDefault="00BF43F0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F43F0" w:rsidRPr="009D1A9C" w:rsidRDefault="00BF43F0" w:rsidP="00BF43F0">
            <w:pPr>
              <w:spacing w:line="240" w:lineRule="auto"/>
              <w:jc w:val="center"/>
            </w:pPr>
            <w:r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lastRenderedPageBreak/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BF43F0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19.01</w:t>
            </w:r>
          </w:p>
        </w:tc>
        <w:tc>
          <w:tcPr>
            <w:tcW w:w="850" w:type="dxa"/>
            <w:shd w:val="clear" w:color="auto" w:fill="FFFFFF"/>
          </w:tcPr>
          <w:p w:rsidR="00BF43F0" w:rsidRPr="00F11C6D" w:rsidRDefault="00BF43F0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BF43F0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BF43F0" w:rsidRPr="00CC097B" w:rsidRDefault="00BF43F0" w:rsidP="00BE6F0A">
            <w:pPr>
              <w:spacing w:after="0"/>
              <w:jc w:val="center"/>
            </w:pPr>
            <w:r>
              <w:t>37</w:t>
            </w:r>
          </w:p>
        </w:tc>
        <w:tc>
          <w:tcPr>
            <w:tcW w:w="3535" w:type="dxa"/>
            <w:shd w:val="clear" w:color="auto" w:fill="FFFFFF"/>
          </w:tcPr>
          <w:p w:rsidR="00BF43F0" w:rsidRPr="00167031" w:rsidRDefault="00BF43F0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Выполнение команд. Описание человека и его одежды. Интонация. Правописание окончаний существ</w:t>
            </w:r>
            <w:r w:rsidRPr="00167031">
              <w:rPr>
                <w:rFonts w:ascii="Verdana" w:hAnsi="Verdana"/>
                <w:sz w:val="20"/>
                <w:szCs w:val="20"/>
              </w:rPr>
              <w:t>и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тельных. </w:t>
            </w:r>
          </w:p>
        </w:tc>
        <w:tc>
          <w:tcPr>
            <w:tcW w:w="4829" w:type="dxa"/>
            <w:shd w:val="clear" w:color="auto" w:fill="FFFFFF"/>
          </w:tcPr>
          <w:p w:rsidR="00BF43F0" w:rsidRPr="00A5059B" w:rsidRDefault="00BF43F0" w:rsidP="00BE6F0A">
            <w:pPr>
              <w:spacing w:after="0" w:line="240" w:lineRule="auto"/>
            </w:pPr>
            <w:r w:rsidRPr="00A5059B">
              <w:t>Читать про себя и понимать содерж</w:t>
            </w:r>
            <w:r w:rsidRPr="00A5059B">
              <w:t>а</w:t>
            </w:r>
            <w:r w:rsidRPr="00A5059B">
              <w:t>ние текста, построенного на знакомом матери</w:t>
            </w:r>
            <w:r w:rsidRPr="00A5059B">
              <w:t>а</w:t>
            </w:r>
            <w:r w:rsidRPr="00A5059B">
              <w:t>ле. Выделять в тексте письма его смысл</w:t>
            </w:r>
            <w:r w:rsidRPr="00A5059B">
              <w:t>о</w:t>
            </w:r>
            <w:r w:rsidRPr="00A5059B">
              <w:t>вые части по просьбе учителя, дописывать письмо. Пересказ</w:t>
            </w:r>
            <w:r w:rsidRPr="00A5059B">
              <w:t>ы</w:t>
            </w:r>
            <w:r w:rsidRPr="00A5059B">
              <w:t xml:space="preserve">вать </w:t>
            </w:r>
            <w:r w:rsidRPr="00A5059B">
              <w:lastRenderedPageBreak/>
              <w:t>общее содержание текста на русском языке. Сравнивать и анализир</w:t>
            </w:r>
            <w:r w:rsidRPr="00A5059B">
              <w:t>о</w:t>
            </w:r>
            <w:r w:rsidRPr="00A5059B">
              <w:t>вать грамматическую информацию, выделенную в тексте, делать обобщ</w:t>
            </w:r>
            <w:r w:rsidRPr="00A5059B">
              <w:t>е</w:t>
            </w:r>
            <w:r w:rsidRPr="00A5059B">
              <w:t>ния. Воспринимать на слух, понимать общее с</w:t>
            </w:r>
            <w:r w:rsidRPr="00A5059B">
              <w:t>о</w:t>
            </w:r>
            <w:r w:rsidRPr="00A5059B">
              <w:t>держание стихотворения, читать его с соблюдением норм прои</w:t>
            </w:r>
            <w:r w:rsidRPr="00A5059B">
              <w:t>з</w:t>
            </w:r>
            <w:r w:rsidRPr="00A5059B">
              <w:t>ношения, ритма, интонации</w:t>
            </w:r>
          </w:p>
        </w:tc>
        <w:tc>
          <w:tcPr>
            <w:tcW w:w="1701" w:type="dxa"/>
            <w:vMerge/>
            <w:shd w:val="clear" w:color="auto" w:fill="FFFFFF"/>
          </w:tcPr>
          <w:p w:rsidR="00BF43F0" w:rsidRPr="00F11C6D" w:rsidRDefault="00BF43F0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F43F0" w:rsidRPr="00F11C6D" w:rsidRDefault="00BF43F0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F43F0" w:rsidRPr="00F11C6D" w:rsidRDefault="00BF43F0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F43F0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850" w:type="dxa"/>
            <w:shd w:val="clear" w:color="auto" w:fill="FFFFFF"/>
          </w:tcPr>
          <w:p w:rsidR="00BF43F0" w:rsidRPr="00F11C6D" w:rsidRDefault="00BF43F0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BF43F0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BF43F0" w:rsidRPr="00A34DF9" w:rsidRDefault="00BF43F0" w:rsidP="00BE6F0A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38</w:t>
            </w:r>
          </w:p>
        </w:tc>
        <w:tc>
          <w:tcPr>
            <w:tcW w:w="3535" w:type="dxa"/>
            <w:shd w:val="clear" w:color="auto" w:fill="FFFFFF"/>
          </w:tcPr>
          <w:p w:rsidR="00BF43F0" w:rsidRDefault="00BF43F0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17.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Наша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улица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F43F0" w:rsidRPr="00167031" w:rsidRDefault="00BF43F0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Адрес  дома на конверте. Описание дома (цвет). Вопрос к подлежащему (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who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>). Интернациональные слова.</w:t>
            </w:r>
            <w:r w:rsidRPr="004B367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29" w:type="dxa"/>
            <w:shd w:val="clear" w:color="auto" w:fill="FFFFFF"/>
          </w:tcPr>
          <w:p w:rsidR="00BF43F0" w:rsidRPr="003725EA" w:rsidRDefault="00BF43F0" w:rsidP="00BE6F0A">
            <w:pPr>
              <w:spacing w:after="0" w:line="240" w:lineRule="auto"/>
            </w:pPr>
            <w:r w:rsidRPr="00E14C77">
              <w:t>Понимать эмоциональную окраску выск</w:t>
            </w:r>
            <w:r w:rsidRPr="00E14C77">
              <w:t>а</w:t>
            </w:r>
            <w:r w:rsidRPr="00E14C77">
              <w:t>зывания, выражать сочувствие. Читать вслух выразительно диалоги. Восприн</w:t>
            </w:r>
            <w:r w:rsidRPr="00E14C77">
              <w:t>и</w:t>
            </w:r>
            <w:r w:rsidRPr="00E14C77">
              <w:t>мать на слух и воспроизводить изучаемые конструкции с ну</w:t>
            </w:r>
            <w:r w:rsidRPr="00E14C77">
              <w:t>ж</w:t>
            </w:r>
            <w:r w:rsidRPr="00E14C77">
              <w:t>ной интонацией. Читать про се</w:t>
            </w:r>
            <w:r>
              <w:t xml:space="preserve">бя небольшой текст с небольшим </w:t>
            </w:r>
            <w:r w:rsidRPr="00E14C77">
              <w:t>к</w:t>
            </w:r>
            <w:r w:rsidRPr="00E14C77">
              <w:t>о</w:t>
            </w:r>
            <w:r w:rsidRPr="00E14C77">
              <w:t>личеством незнакомых слов. Соотн</w:t>
            </w:r>
            <w:r w:rsidRPr="00E14C77">
              <w:t>о</w:t>
            </w:r>
            <w:r w:rsidRPr="00E14C77">
              <w:t>сить содержание текста с иллюстрацией. Во</w:t>
            </w:r>
            <w:r w:rsidRPr="00E14C77">
              <w:t>с</w:t>
            </w:r>
            <w:r>
              <w:t>принимать</w:t>
            </w:r>
            <w:r w:rsidRPr="003725EA">
              <w:t xml:space="preserve"> </w:t>
            </w:r>
            <w:r w:rsidRPr="00E14C77">
              <w:t>со слуха и понимать текст-описание с опорой на иллюстрации. С</w:t>
            </w:r>
            <w:r w:rsidRPr="00E14C77">
              <w:t>о</w:t>
            </w:r>
            <w:r w:rsidRPr="00E14C77">
              <w:t xml:space="preserve">ставлять устно по аналогии текст-описание. </w:t>
            </w:r>
            <w:r w:rsidRPr="003725EA">
              <w:t>Писать</w:t>
            </w:r>
            <w:r w:rsidRPr="00A34DF9">
              <w:rPr>
                <w:lang w:val="en-US"/>
              </w:rPr>
              <w:t xml:space="preserve"> </w:t>
            </w:r>
            <w:r w:rsidRPr="003725EA">
              <w:t>фразы по образцу. Пользоваться изученными правилами чтения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F43F0" w:rsidRPr="009D1A9C" w:rsidRDefault="00BF43F0" w:rsidP="00BF43F0">
            <w:pPr>
              <w:spacing w:line="240" w:lineRule="auto"/>
              <w:jc w:val="center"/>
            </w:pPr>
            <w:r>
              <w:t xml:space="preserve">Умение произносить и различать на слух звуки </w:t>
            </w:r>
            <w:proofErr w:type="spellStart"/>
            <w:r>
              <w:t>англ.яз</w:t>
            </w:r>
            <w:proofErr w:type="spellEnd"/>
            <w:r>
              <w:t xml:space="preserve">. Умение вести элементарный диалог. Умения списывать предложения. Умение вести элементарный диалог. </w:t>
            </w:r>
            <w:r w:rsidRPr="00CE2B4D">
              <w:t>Умение</w:t>
            </w:r>
            <w:proofErr w:type="gramStart"/>
            <w:r w:rsidRPr="00CE2B4D">
              <w:t xml:space="preserve"> П</w:t>
            </w:r>
            <w:proofErr w:type="gramEnd"/>
            <w:r w:rsidRPr="00CE2B4D">
              <w:t>онимать вопрос, запрашивать информацию об адресе, отвечать на вопрос.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F43F0" w:rsidRPr="009D1A9C" w:rsidRDefault="00BF43F0" w:rsidP="00BF43F0">
            <w:pPr>
              <w:spacing w:line="240" w:lineRule="auto"/>
              <w:jc w:val="center"/>
            </w:pPr>
            <w:r>
              <w:t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F43F0" w:rsidRPr="009D1A9C" w:rsidRDefault="00BF43F0" w:rsidP="00BF43F0">
            <w:pPr>
              <w:spacing w:line="240" w:lineRule="auto"/>
              <w:jc w:val="center"/>
            </w:pPr>
            <w:r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Расширение общего лингвистического кругозора</w:t>
            </w:r>
          </w:p>
        </w:tc>
        <w:tc>
          <w:tcPr>
            <w:tcW w:w="709" w:type="dxa"/>
            <w:shd w:val="clear" w:color="auto" w:fill="FFFFFF"/>
          </w:tcPr>
          <w:p w:rsidR="00BF43F0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850" w:type="dxa"/>
            <w:shd w:val="clear" w:color="auto" w:fill="FFFFFF"/>
          </w:tcPr>
          <w:p w:rsidR="00BF43F0" w:rsidRPr="00F11C6D" w:rsidRDefault="00BF43F0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BF43F0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BF43F0" w:rsidRPr="00E14C77" w:rsidRDefault="00BF43F0" w:rsidP="00BE6F0A">
            <w:pPr>
              <w:spacing w:after="0"/>
              <w:jc w:val="center"/>
            </w:pPr>
            <w:r>
              <w:t>39</w:t>
            </w:r>
          </w:p>
        </w:tc>
        <w:tc>
          <w:tcPr>
            <w:tcW w:w="3535" w:type="dxa"/>
            <w:shd w:val="clear" w:color="auto" w:fill="FFFFFF"/>
          </w:tcPr>
          <w:p w:rsidR="00BF43F0" w:rsidRPr="00167031" w:rsidRDefault="00BF43F0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</w:t>
            </w:r>
            <w:r w:rsidRPr="00167031">
              <w:rPr>
                <w:rFonts w:ascii="Verdana" w:hAnsi="Verdana"/>
                <w:sz w:val="20"/>
                <w:szCs w:val="20"/>
              </w:rPr>
              <w:t>исьмо другу (о месте жительс</w:t>
            </w:r>
            <w:r w:rsidRPr="00167031">
              <w:rPr>
                <w:rFonts w:ascii="Verdana" w:hAnsi="Verdana"/>
                <w:sz w:val="20"/>
                <w:szCs w:val="20"/>
              </w:rPr>
              <w:t>т</w:t>
            </w:r>
            <w:r w:rsidRPr="00167031">
              <w:rPr>
                <w:rFonts w:ascii="Verdana" w:hAnsi="Verdana"/>
                <w:sz w:val="20"/>
                <w:szCs w:val="20"/>
              </w:rPr>
              <w:t>ва), адрес. Подлежащее, выраженное существ</w:t>
            </w:r>
            <w:r w:rsidRPr="00167031">
              <w:rPr>
                <w:rFonts w:ascii="Verdana" w:hAnsi="Verdana"/>
                <w:sz w:val="20"/>
                <w:szCs w:val="20"/>
              </w:rPr>
              <w:t>и</w:t>
            </w:r>
            <w:r w:rsidRPr="00167031">
              <w:rPr>
                <w:rFonts w:ascii="Verdana" w:hAnsi="Verdana"/>
                <w:sz w:val="20"/>
                <w:szCs w:val="20"/>
              </w:rPr>
              <w:t>тельным и местоимением. Личные и притяжательные местоим</w:t>
            </w:r>
            <w:r w:rsidRPr="00167031">
              <w:rPr>
                <w:rFonts w:ascii="Verdana" w:hAnsi="Verdana"/>
                <w:sz w:val="20"/>
                <w:szCs w:val="20"/>
              </w:rPr>
              <w:t>е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ния. </w:t>
            </w:r>
          </w:p>
        </w:tc>
        <w:tc>
          <w:tcPr>
            <w:tcW w:w="4829" w:type="dxa"/>
            <w:shd w:val="clear" w:color="auto" w:fill="FFFFFF"/>
          </w:tcPr>
          <w:p w:rsidR="00BF43F0" w:rsidRPr="00E14C77" w:rsidRDefault="00BF43F0" w:rsidP="00C81874">
            <w:pPr>
              <w:spacing w:after="0" w:line="240" w:lineRule="auto"/>
            </w:pPr>
            <w:r w:rsidRPr="00E14C77">
              <w:t xml:space="preserve">Читать про себя текст-описание, </w:t>
            </w:r>
            <w:proofErr w:type="spellStart"/>
            <w:proofErr w:type="gramStart"/>
            <w:r w:rsidRPr="00E14C77">
              <w:t>постро</w:t>
            </w:r>
            <w:r w:rsidRPr="001D510B">
              <w:t>-</w:t>
            </w:r>
            <w:r w:rsidRPr="00E14C77">
              <w:t>е</w:t>
            </w:r>
            <w:r w:rsidRPr="00E14C77">
              <w:t>н</w:t>
            </w:r>
            <w:r w:rsidRPr="00E14C77">
              <w:t>ный</w:t>
            </w:r>
            <w:proofErr w:type="spellEnd"/>
            <w:proofErr w:type="gramEnd"/>
            <w:r w:rsidRPr="00E14C77">
              <w:t xml:space="preserve"> на знакомом материале. Соотносить содержание текста с иллюстрацией. Задавать вопросы и отвечать на них,</w:t>
            </w:r>
            <w:r>
              <w:t xml:space="preserve"> </w:t>
            </w:r>
            <w:r w:rsidRPr="00E14C77">
              <w:t>используя информацию текста. Читать</w:t>
            </w:r>
            <w:r>
              <w:t xml:space="preserve"> </w:t>
            </w:r>
            <w:r w:rsidRPr="00E14C77">
              <w:t>фр</w:t>
            </w:r>
            <w:r w:rsidRPr="00E14C77">
              <w:t>а</w:t>
            </w:r>
            <w:r w:rsidRPr="00E14C77">
              <w:t>зы с со</w:t>
            </w:r>
            <w:r>
              <w:t xml:space="preserve">блюдением норм произношения  </w:t>
            </w:r>
            <w:r w:rsidRPr="00E14C77">
              <w:t>и ударения, ритма, интонации. Выборочно извлекать из текста с частично</w:t>
            </w:r>
            <w:r w:rsidR="00C81874">
              <w:t xml:space="preserve"> </w:t>
            </w:r>
            <w:r w:rsidRPr="00E14C77">
              <w:t>незнаком</w:t>
            </w:r>
            <w:r w:rsidRPr="00E14C77">
              <w:t>ы</w:t>
            </w:r>
            <w:r w:rsidRPr="00E14C77">
              <w:t>ми конструкциями запрошенную информацию. Списывать слова,</w:t>
            </w:r>
            <w:r>
              <w:t xml:space="preserve"> </w:t>
            </w:r>
            <w:r w:rsidRPr="00E14C77">
              <w:t>гру</w:t>
            </w:r>
            <w:r w:rsidRPr="00E14C77">
              <w:t>п</w:t>
            </w:r>
            <w:r w:rsidRPr="00E14C77">
              <w:t>пируя их по тематическому признаку. Пользоваться изученными пра</w:t>
            </w:r>
            <w:r>
              <w:t xml:space="preserve">вилами чтения, </w:t>
            </w:r>
            <w:r w:rsidRPr="00E14C77">
              <w:t>а также словарём для</w:t>
            </w:r>
            <w:r>
              <w:t xml:space="preserve"> </w:t>
            </w:r>
            <w:r w:rsidRPr="00E14C77">
              <w:t>уточнения ударения и произнош</w:t>
            </w:r>
            <w:r w:rsidRPr="00E14C77">
              <w:t>е</w:t>
            </w:r>
            <w:r w:rsidRPr="00E14C77">
              <w:t>ния</w:t>
            </w:r>
            <w:r>
              <w:t xml:space="preserve">  </w:t>
            </w:r>
            <w:r w:rsidRPr="00E14C77">
              <w:t>слов</w:t>
            </w:r>
          </w:p>
        </w:tc>
        <w:tc>
          <w:tcPr>
            <w:tcW w:w="1701" w:type="dxa"/>
            <w:vMerge/>
            <w:shd w:val="clear" w:color="auto" w:fill="FFFFFF"/>
          </w:tcPr>
          <w:p w:rsidR="00BF43F0" w:rsidRPr="00F11C6D" w:rsidRDefault="00BF43F0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F43F0" w:rsidRPr="009D1A9C" w:rsidRDefault="00BF43F0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BF43F0" w:rsidRPr="009D1A9C" w:rsidRDefault="00BF43F0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BF43F0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</w:t>
            </w:r>
          </w:p>
        </w:tc>
        <w:tc>
          <w:tcPr>
            <w:tcW w:w="850" w:type="dxa"/>
            <w:shd w:val="clear" w:color="auto" w:fill="FFFFFF"/>
          </w:tcPr>
          <w:p w:rsidR="00BF43F0" w:rsidRPr="00F11C6D" w:rsidRDefault="00BF43F0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C81874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C81874" w:rsidRPr="00E14C77" w:rsidRDefault="00C81874" w:rsidP="00BE6F0A">
            <w:pPr>
              <w:spacing w:after="0"/>
              <w:jc w:val="center"/>
            </w:pPr>
            <w:r>
              <w:t>40</w:t>
            </w:r>
          </w:p>
        </w:tc>
        <w:tc>
          <w:tcPr>
            <w:tcW w:w="3535" w:type="dxa"/>
            <w:shd w:val="clear" w:color="auto" w:fill="FFFFFF"/>
          </w:tcPr>
          <w:p w:rsidR="00C81874" w:rsidRPr="00167031" w:rsidRDefault="00C81874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18.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В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ванной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паук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Формы выражения просьбы, </w:t>
            </w:r>
            <w:r w:rsidRPr="00167031">
              <w:rPr>
                <w:rFonts w:ascii="Verdana" w:hAnsi="Verdana"/>
                <w:sz w:val="20"/>
                <w:szCs w:val="20"/>
              </w:rPr>
              <w:lastRenderedPageBreak/>
              <w:t>своего отношения к объекту. Опис</w:t>
            </w:r>
            <w:r w:rsidRPr="00167031">
              <w:rPr>
                <w:rFonts w:ascii="Verdana" w:hAnsi="Verdana"/>
                <w:sz w:val="20"/>
                <w:szCs w:val="20"/>
              </w:rPr>
              <w:t>а</w:t>
            </w:r>
            <w:r w:rsidRPr="00167031">
              <w:rPr>
                <w:rFonts w:ascii="Verdana" w:hAnsi="Verdana"/>
                <w:sz w:val="20"/>
                <w:szCs w:val="20"/>
              </w:rPr>
              <w:t>ние комнат в доме. Утвердительные и отрицательные предложения. Констру</w:t>
            </w:r>
            <w:r w:rsidRPr="00167031">
              <w:rPr>
                <w:rFonts w:ascii="Verdana" w:hAnsi="Verdana"/>
                <w:sz w:val="20"/>
                <w:szCs w:val="20"/>
              </w:rPr>
              <w:t>к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ция 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there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is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(полная и краткая формы). </w:t>
            </w:r>
          </w:p>
        </w:tc>
        <w:tc>
          <w:tcPr>
            <w:tcW w:w="4829" w:type="dxa"/>
            <w:shd w:val="clear" w:color="auto" w:fill="FFFFFF"/>
          </w:tcPr>
          <w:p w:rsidR="00C81874" w:rsidRPr="00335E1F" w:rsidRDefault="00C81874" w:rsidP="00BE6F0A">
            <w:pPr>
              <w:spacing w:after="0" w:line="240" w:lineRule="auto"/>
            </w:pPr>
            <w:r w:rsidRPr="00335E1F">
              <w:lastRenderedPageBreak/>
              <w:t>Воспринимать со слуха и понимать осно</w:t>
            </w:r>
            <w:r w:rsidRPr="00335E1F">
              <w:t>в</w:t>
            </w:r>
            <w:r w:rsidRPr="00335E1F">
              <w:t>ное содержание текста, включающего нек</w:t>
            </w:r>
            <w:r w:rsidRPr="00335E1F">
              <w:t>о</w:t>
            </w:r>
            <w:r w:rsidRPr="00335E1F">
              <w:t xml:space="preserve">торые </w:t>
            </w:r>
            <w:r w:rsidRPr="00335E1F">
              <w:lastRenderedPageBreak/>
              <w:t>незнакомые слова. Понимать изучаемую констру</w:t>
            </w:r>
            <w:r w:rsidRPr="00335E1F">
              <w:t>к</w:t>
            </w:r>
            <w:r w:rsidRPr="00335E1F">
              <w:t>цию, воспроизводить её в речи с нужной интонацией. Читать выраз</w:t>
            </w:r>
            <w:r w:rsidRPr="00335E1F">
              <w:t>и</w:t>
            </w:r>
            <w:r w:rsidRPr="00335E1F">
              <w:t>тельно небольшой связный текст, постр</w:t>
            </w:r>
            <w:r w:rsidRPr="00335E1F">
              <w:t>о</w:t>
            </w:r>
            <w:r w:rsidRPr="00335E1F">
              <w:t>енный на знакомом материале. Задавать вопросы к иллюстрациям, отвечать на них. Описывать рисунок, используя изученные конструкции и лексику. Орфографически корректно писать предложения по образцу с опорой на иллюстрации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81874" w:rsidRPr="00877A39" w:rsidRDefault="00C81874" w:rsidP="00C81874">
            <w:pPr>
              <w:spacing w:line="240" w:lineRule="auto"/>
              <w:jc w:val="center"/>
            </w:pPr>
            <w:r>
              <w:lastRenderedPageBreak/>
              <w:t xml:space="preserve">Умение произносить и </w:t>
            </w:r>
            <w:r>
              <w:lastRenderedPageBreak/>
              <w:t xml:space="preserve">различать на слух звуки </w:t>
            </w:r>
            <w:proofErr w:type="spellStart"/>
            <w:r>
              <w:t>англ.яз</w:t>
            </w:r>
            <w:proofErr w:type="spellEnd"/>
            <w:r>
              <w:t xml:space="preserve">. Умение вести элементарный диалог. Умения списывать предложения. Умение кратко описывать картинку, умение описывать свою квартиру.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C81874" w:rsidRPr="00475B60" w:rsidRDefault="00C81874" w:rsidP="00C81874">
            <w:pPr>
              <w:spacing w:line="240" w:lineRule="auto"/>
              <w:jc w:val="center"/>
            </w:pPr>
            <w:r>
              <w:lastRenderedPageBreak/>
              <w:t>Развитие самостоятельн</w:t>
            </w:r>
            <w:r>
              <w:lastRenderedPageBreak/>
              <w:t>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C81874" w:rsidRPr="00877A39" w:rsidRDefault="00C81874" w:rsidP="00C81874">
            <w:pPr>
              <w:spacing w:line="240" w:lineRule="auto"/>
              <w:jc w:val="center"/>
            </w:pPr>
            <w:r>
              <w:lastRenderedPageBreak/>
              <w:t>Развитие коммуникатив</w:t>
            </w:r>
            <w:r>
              <w:lastRenderedPageBreak/>
              <w:t xml:space="preserve">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C81874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2.02</w:t>
            </w:r>
          </w:p>
        </w:tc>
        <w:tc>
          <w:tcPr>
            <w:tcW w:w="850" w:type="dxa"/>
            <w:shd w:val="clear" w:color="auto" w:fill="FFFFFF"/>
          </w:tcPr>
          <w:p w:rsidR="00C81874" w:rsidRPr="00F11C6D" w:rsidRDefault="00C81874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C81874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C81874" w:rsidRPr="00E14C77" w:rsidRDefault="00C81874" w:rsidP="00BE6F0A">
            <w:pPr>
              <w:spacing w:after="0"/>
              <w:jc w:val="center"/>
            </w:pPr>
            <w:r>
              <w:lastRenderedPageBreak/>
              <w:t>41</w:t>
            </w:r>
          </w:p>
        </w:tc>
        <w:tc>
          <w:tcPr>
            <w:tcW w:w="3535" w:type="dxa"/>
            <w:shd w:val="clear" w:color="auto" w:fill="FFFFFF"/>
          </w:tcPr>
          <w:p w:rsidR="00C81874" w:rsidRPr="00167031" w:rsidRDefault="00C81874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 Форма личного письма. Названия помещений и животных. Утвердительная и отрицательная фо</w:t>
            </w:r>
            <w:r w:rsidRPr="00167031">
              <w:rPr>
                <w:rFonts w:ascii="Verdana" w:hAnsi="Verdana"/>
                <w:sz w:val="20"/>
                <w:szCs w:val="20"/>
              </w:rPr>
              <w:t>р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мы глаголов. Артикли. </w:t>
            </w:r>
          </w:p>
        </w:tc>
        <w:tc>
          <w:tcPr>
            <w:tcW w:w="4829" w:type="dxa"/>
            <w:shd w:val="clear" w:color="auto" w:fill="FFFFFF"/>
          </w:tcPr>
          <w:p w:rsidR="00C81874" w:rsidRPr="001D510B" w:rsidRDefault="00C81874" w:rsidP="00C81874">
            <w:pPr>
              <w:spacing w:after="0" w:line="240" w:lineRule="auto"/>
              <w:rPr>
                <w:lang w:val="en-US"/>
              </w:rPr>
            </w:pPr>
            <w:r w:rsidRPr="00335E1F">
              <w:t>Участвовать в диалоге-расспросе, испол</w:t>
            </w:r>
            <w:r w:rsidRPr="00335E1F">
              <w:t>ь</w:t>
            </w:r>
            <w:r w:rsidRPr="00335E1F">
              <w:t xml:space="preserve">зовать в </w:t>
            </w:r>
            <w:proofErr w:type="gramStart"/>
            <w:r w:rsidRPr="00335E1F">
              <w:t>речи</w:t>
            </w:r>
            <w:proofErr w:type="gramEnd"/>
            <w:r w:rsidRPr="00335E1F">
              <w:t xml:space="preserve"> изученные вопр</w:t>
            </w:r>
            <w:r w:rsidRPr="00335E1F">
              <w:t>о</w:t>
            </w:r>
            <w:r w:rsidRPr="00335E1F">
              <w:t>сительные предложения, соблюдая порядок слов и правильную интонацию. Узнавать и уп</w:t>
            </w:r>
            <w:r w:rsidRPr="00335E1F">
              <w:t>о</w:t>
            </w:r>
            <w:r w:rsidRPr="00335E1F">
              <w:t>треблять в устной и письменной речи из</w:t>
            </w:r>
            <w:r w:rsidRPr="00335E1F">
              <w:t>у</w:t>
            </w:r>
            <w:r w:rsidRPr="00335E1F">
              <w:t xml:space="preserve">чаемые формы глаголов, существительных. </w:t>
            </w:r>
            <w:r>
              <w:t xml:space="preserve">Писать по образцу отрицательные </w:t>
            </w:r>
            <w:r w:rsidRPr="00335E1F">
              <w:t>и утве</w:t>
            </w:r>
            <w:r w:rsidRPr="00335E1F">
              <w:t>р</w:t>
            </w:r>
            <w:r w:rsidRPr="00335E1F">
              <w:t>дительные предложения, выражающие о</w:t>
            </w:r>
            <w:r w:rsidRPr="00335E1F">
              <w:t>т</w:t>
            </w:r>
            <w:r w:rsidRPr="00335E1F">
              <w:t>ношение к объектам. Оценивать исти</w:t>
            </w:r>
            <w:r w:rsidRPr="00335E1F">
              <w:t>н</w:t>
            </w:r>
            <w:r w:rsidRPr="00335E1F">
              <w:t>ность/</w:t>
            </w:r>
            <w:r>
              <w:t xml:space="preserve"> </w:t>
            </w:r>
            <w:r w:rsidRPr="00335E1F">
              <w:t>ложность высказывания с опорой на иллюстрацию, исправлять его в случае необходимости. Польз</w:t>
            </w:r>
            <w:r w:rsidRPr="00335E1F">
              <w:t>о</w:t>
            </w:r>
            <w:r w:rsidRPr="00335E1F">
              <w:t>ваться изученными правилами чтения</w:t>
            </w:r>
          </w:p>
        </w:tc>
        <w:tc>
          <w:tcPr>
            <w:tcW w:w="1701" w:type="dxa"/>
            <w:vMerge/>
            <w:shd w:val="clear" w:color="auto" w:fill="FFFFFF"/>
          </w:tcPr>
          <w:p w:rsidR="00C81874" w:rsidRPr="00F11C6D" w:rsidRDefault="00C81874" w:rsidP="00C81874">
            <w:pPr>
              <w:shd w:val="clear" w:color="auto" w:fill="FFFFFF"/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81874" w:rsidRPr="00475B60" w:rsidRDefault="00C81874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C81874" w:rsidRPr="009D1A9C" w:rsidRDefault="00C81874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C81874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4.02</w:t>
            </w:r>
          </w:p>
        </w:tc>
        <w:tc>
          <w:tcPr>
            <w:tcW w:w="850" w:type="dxa"/>
            <w:shd w:val="clear" w:color="auto" w:fill="FFFFFF"/>
          </w:tcPr>
          <w:p w:rsidR="00C81874" w:rsidRPr="00F11C6D" w:rsidRDefault="00C81874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C81874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C81874" w:rsidRPr="00E14C77" w:rsidRDefault="00C81874" w:rsidP="00BE6F0A">
            <w:pPr>
              <w:spacing w:after="0"/>
              <w:jc w:val="center"/>
            </w:pPr>
            <w:r>
              <w:t>42</w:t>
            </w:r>
          </w:p>
        </w:tc>
        <w:tc>
          <w:tcPr>
            <w:tcW w:w="3535" w:type="dxa"/>
            <w:shd w:val="clear" w:color="auto" w:fill="FFFFFF"/>
          </w:tcPr>
          <w:p w:rsidR="00C81874" w:rsidRPr="00167031" w:rsidRDefault="00C81874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Раздел 19.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Я люблю улиток.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Рассказ  о своих привязанностях, интер</w:t>
            </w:r>
            <w:r w:rsidRPr="00167031">
              <w:rPr>
                <w:rFonts w:ascii="Verdana" w:hAnsi="Verdana"/>
                <w:sz w:val="20"/>
                <w:szCs w:val="20"/>
              </w:rPr>
              <w:t>е</w:t>
            </w:r>
            <w:r w:rsidRPr="00167031">
              <w:rPr>
                <w:rFonts w:ascii="Verdana" w:hAnsi="Verdana"/>
                <w:sz w:val="20"/>
                <w:szCs w:val="20"/>
              </w:rPr>
              <w:t>сах. Описание  рисунка</w:t>
            </w:r>
            <w:proofErr w:type="gramStart"/>
            <w:r w:rsidRPr="00167031">
              <w:rPr>
                <w:rFonts w:ascii="Verdana" w:hAnsi="Verdana"/>
                <w:sz w:val="20"/>
                <w:szCs w:val="20"/>
              </w:rPr>
              <w:t xml:space="preserve"> .</w:t>
            </w:r>
            <w:proofErr w:type="gramEnd"/>
            <w:r w:rsidRPr="00167031">
              <w:rPr>
                <w:rFonts w:ascii="Verdana" w:hAnsi="Verdana"/>
                <w:sz w:val="20"/>
                <w:szCs w:val="20"/>
              </w:rPr>
              <w:t xml:space="preserve"> Союз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and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 xml:space="preserve"> в простом и сложносочинённом предложении. О</w:t>
            </w:r>
            <w:r w:rsidRPr="00167031">
              <w:rPr>
                <w:rFonts w:ascii="Verdana" w:hAnsi="Verdana"/>
                <w:sz w:val="20"/>
                <w:szCs w:val="20"/>
              </w:rPr>
              <w:t>т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рицательная частица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not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 xml:space="preserve">. Предлог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in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829" w:type="dxa"/>
            <w:shd w:val="clear" w:color="auto" w:fill="FFFFFF"/>
          </w:tcPr>
          <w:p w:rsidR="00C81874" w:rsidRPr="008F2823" w:rsidRDefault="00C81874" w:rsidP="00BE6F0A">
            <w:pPr>
              <w:spacing w:after="0" w:line="240" w:lineRule="auto"/>
            </w:pPr>
            <w:r w:rsidRPr="008F2823">
              <w:t>Рассказывать о привязанностях, в</w:t>
            </w:r>
            <w:r w:rsidRPr="008F2823">
              <w:t>ы</w:t>
            </w:r>
            <w:r w:rsidRPr="008F2823">
              <w:t>ражая отношение к предмету рассказа с опорой и</w:t>
            </w:r>
            <w:r w:rsidRPr="00A34DF9">
              <w:rPr>
                <w:lang w:val="en-US"/>
              </w:rPr>
              <w:t> </w:t>
            </w:r>
            <w:r w:rsidRPr="008F2823">
              <w:t>без опоры на иллюстр</w:t>
            </w:r>
            <w:r w:rsidRPr="008F2823">
              <w:t>а</w:t>
            </w:r>
            <w:r w:rsidRPr="008F2823">
              <w:t>цию. Различать и</w:t>
            </w:r>
            <w:r w:rsidRPr="00A34DF9">
              <w:rPr>
                <w:lang w:val="en-US"/>
              </w:rPr>
              <w:t> </w:t>
            </w:r>
            <w:r w:rsidRPr="008F2823">
              <w:t xml:space="preserve">употреблять в </w:t>
            </w:r>
            <w:proofErr w:type="gramStart"/>
            <w:r w:rsidRPr="008F2823">
              <w:t>речи</w:t>
            </w:r>
            <w:proofErr w:type="gramEnd"/>
            <w:r w:rsidRPr="008F2823">
              <w:t xml:space="preserve"> изученные общие и специальные в</w:t>
            </w:r>
            <w:r w:rsidRPr="008F2823">
              <w:t>о</w:t>
            </w:r>
            <w:r w:rsidRPr="008F2823">
              <w:t>просы, соответствующие типу вопроса ответы, изученные формы глаголов, существительные с артиклями. Воспринимать со слуха и понимать содержание небольшого текста, постр</w:t>
            </w:r>
            <w:r w:rsidRPr="008F2823">
              <w:t>о</w:t>
            </w:r>
            <w:r w:rsidRPr="008F2823">
              <w:t>енного на</w:t>
            </w:r>
            <w:r w:rsidRPr="00A34DF9">
              <w:rPr>
                <w:lang w:val="en-US"/>
              </w:rPr>
              <w:t> </w:t>
            </w:r>
            <w:r w:rsidRPr="008F2823">
              <w:t>знакомом материале. Дописывать пр</w:t>
            </w:r>
            <w:r w:rsidRPr="008F2823">
              <w:t>о</w:t>
            </w:r>
            <w:r w:rsidRPr="008F2823">
              <w:t>пущенные слова и речевые клише в тексте. Пользоваться изученными правилами чт</w:t>
            </w:r>
            <w:r w:rsidRPr="008F2823">
              <w:t>е</w:t>
            </w:r>
            <w:r w:rsidRPr="008F2823">
              <w:t>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81874" w:rsidRPr="009D1A9C" w:rsidRDefault="00C81874" w:rsidP="00C81874">
            <w:pPr>
              <w:jc w:val="center"/>
            </w:pPr>
            <w:r>
              <w:t>Умение р</w:t>
            </w:r>
            <w:r w:rsidRPr="00CE2B4D">
              <w:t>ассказывать о привязанностях, выражая отношение к предмету рассказа с опорой и без опоры на иллюстрацию</w:t>
            </w:r>
            <w:r>
              <w:t>.</w:t>
            </w:r>
            <w:r w:rsidRPr="00CE2B4D">
              <w:t xml:space="preserve"> </w:t>
            </w:r>
            <w:r>
              <w:t xml:space="preserve">Умение </w:t>
            </w:r>
            <w:r>
              <w:lastRenderedPageBreak/>
              <w:t xml:space="preserve">произносить и различать на слух звуки </w:t>
            </w:r>
            <w:proofErr w:type="spellStart"/>
            <w:r>
              <w:t>англ.яз</w:t>
            </w:r>
            <w:proofErr w:type="spellEnd"/>
            <w:r>
              <w:t xml:space="preserve">. Умение вести элементарный диалог. Умения списывать предложения.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C81874" w:rsidRPr="00475B60" w:rsidRDefault="00C81874" w:rsidP="005654C0">
            <w:pPr>
              <w:jc w:val="center"/>
            </w:pPr>
            <w:r>
              <w:lastRenderedPageBreak/>
              <w:t xml:space="preserve">Развитие самостоятельности; развитие мотивов учебной деятельности и формирование личностного смысла учения. Формирование установки к </w:t>
            </w:r>
            <w:r>
              <w:lastRenderedPageBreak/>
              <w:t>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C81874" w:rsidRPr="009D1A9C" w:rsidRDefault="00C81874" w:rsidP="00C81874">
            <w:pPr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</w:t>
            </w:r>
            <w:r>
              <w:lastRenderedPageBreak/>
              <w:t xml:space="preserve">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C81874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9.02</w:t>
            </w:r>
          </w:p>
        </w:tc>
        <w:tc>
          <w:tcPr>
            <w:tcW w:w="850" w:type="dxa"/>
            <w:shd w:val="clear" w:color="auto" w:fill="FFFFFF"/>
          </w:tcPr>
          <w:p w:rsidR="00C81874" w:rsidRPr="00F11C6D" w:rsidRDefault="00C81874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C81874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C81874" w:rsidRPr="00E14C77" w:rsidRDefault="00C81874" w:rsidP="00BE6F0A">
            <w:pPr>
              <w:spacing w:after="0"/>
              <w:jc w:val="center"/>
            </w:pPr>
            <w:r>
              <w:t>43</w:t>
            </w:r>
          </w:p>
        </w:tc>
        <w:tc>
          <w:tcPr>
            <w:tcW w:w="3535" w:type="dxa"/>
            <w:shd w:val="clear" w:color="auto" w:fill="FFFFFF"/>
          </w:tcPr>
          <w:p w:rsidR="00C81874" w:rsidRPr="00167031" w:rsidRDefault="00C81874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 Диалог-расспрос о </w:t>
            </w:r>
            <w:r w:rsidRPr="00167031">
              <w:rPr>
                <w:rFonts w:ascii="Verdana" w:hAnsi="Verdana"/>
                <w:sz w:val="20"/>
                <w:szCs w:val="20"/>
              </w:rPr>
              <w:lastRenderedPageBreak/>
              <w:t>привязанностях, интересах, хобби. Специальный вопрос с вопросительным местоим</w:t>
            </w:r>
            <w:r w:rsidRPr="00167031">
              <w:rPr>
                <w:rFonts w:ascii="Verdana" w:hAnsi="Verdana"/>
                <w:sz w:val="20"/>
                <w:szCs w:val="20"/>
              </w:rPr>
              <w:t>е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нием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what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 xml:space="preserve">. Нулевой артикль с формами мн. ч. существительных. </w:t>
            </w:r>
          </w:p>
        </w:tc>
        <w:tc>
          <w:tcPr>
            <w:tcW w:w="4829" w:type="dxa"/>
            <w:shd w:val="clear" w:color="auto" w:fill="FFFFFF"/>
          </w:tcPr>
          <w:p w:rsidR="00C81874" w:rsidRPr="00C875C2" w:rsidRDefault="00C81874" w:rsidP="00BE6F0A">
            <w:pPr>
              <w:spacing w:after="0" w:line="240" w:lineRule="auto"/>
            </w:pPr>
            <w:r w:rsidRPr="00C875C2">
              <w:lastRenderedPageBreak/>
              <w:t xml:space="preserve">Понимать основное содержание </w:t>
            </w:r>
            <w:r w:rsidRPr="00C875C2">
              <w:lastRenderedPageBreak/>
              <w:t>звучащего/письменного текста с новым материалом, пользуясь при необходимости контекстуальной догадкой, иллюстрациями. Читать вслух выразительно диалоги. Пон</w:t>
            </w:r>
            <w:r w:rsidRPr="00C875C2">
              <w:t>и</w:t>
            </w:r>
            <w:r w:rsidRPr="00C875C2">
              <w:t>мать и воспроизводить изучаемую ко</w:t>
            </w:r>
            <w:r w:rsidRPr="00C875C2">
              <w:t>н</w:t>
            </w:r>
            <w:r w:rsidRPr="00C875C2">
              <w:t>струкцию в речи с нужной интонацией. З</w:t>
            </w:r>
            <w:r w:rsidRPr="00C875C2">
              <w:t>а</w:t>
            </w:r>
            <w:r w:rsidRPr="00C875C2">
              <w:t>давать изученные вопросы, отвечать на в</w:t>
            </w:r>
            <w:r w:rsidRPr="00C875C2">
              <w:t>о</w:t>
            </w:r>
            <w:r w:rsidRPr="00C875C2">
              <w:t>просы с опорой на иллюстрации. Восст</w:t>
            </w:r>
            <w:r w:rsidRPr="00C875C2">
              <w:t>а</w:t>
            </w:r>
            <w:r w:rsidRPr="00C875C2">
              <w:t>навливать графическую форму слова, зап</w:t>
            </w:r>
            <w:r w:rsidRPr="00C875C2">
              <w:t>и</w:t>
            </w:r>
            <w:r w:rsidRPr="00C875C2">
              <w:t>сывая их орфографически корректно. Пол</w:t>
            </w:r>
            <w:r w:rsidRPr="00C875C2">
              <w:t>ь</w:t>
            </w:r>
            <w:r w:rsidRPr="00C875C2">
              <w:t>зоваться изученными правилами чтения. Писать транскри</w:t>
            </w:r>
            <w:r w:rsidRPr="00C875C2">
              <w:t>п</w:t>
            </w:r>
            <w:r w:rsidRPr="00C875C2">
              <w:t>цию звуков*</w:t>
            </w:r>
          </w:p>
        </w:tc>
        <w:tc>
          <w:tcPr>
            <w:tcW w:w="1701" w:type="dxa"/>
            <w:vMerge/>
            <w:shd w:val="clear" w:color="auto" w:fill="FFFFFF"/>
          </w:tcPr>
          <w:p w:rsidR="00C81874" w:rsidRPr="00F11C6D" w:rsidRDefault="00C81874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81874" w:rsidRPr="009D1A9C" w:rsidRDefault="00C81874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C81874" w:rsidRPr="009D1A9C" w:rsidRDefault="00C81874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C81874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850" w:type="dxa"/>
            <w:shd w:val="clear" w:color="auto" w:fill="FFFFFF"/>
          </w:tcPr>
          <w:p w:rsidR="00C81874" w:rsidRPr="00F11C6D" w:rsidRDefault="00C81874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E14C77" w:rsidRDefault="008F1165" w:rsidP="00BE6F0A">
            <w:pPr>
              <w:spacing w:after="0"/>
              <w:jc w:val="center"/>
            </w:pPr>
            <w:r>
              <w:lastRenderedPageBreak/>
              <w:t>44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Раздел 20.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 xml:space="preserve"> Мне нравится пи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ц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ца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Рассказ  о своих привязанностях, и</w:t>
            </w:r>
            <w:r w:rsidRPr="00167031">
              <w:rPr>
                <w:rFonts w:ascii="Verdana" w:hAnsi="Verdana"/>
                <w:sz w:val="20"/>
                <w:szCs w:val="20"/>
              </w:rPr>
              <w:t>н</w:t>
            </w:r>
            <w:r w:rsidRPr="00167031">
              <w:rPr>
                <w:rFonts w:ascii="Verdana" w:hAnsi="Verdana"/>
                <w:sz w:val="20"/>
                <w:szCs w:val="20"/>
              </w:rPr>
              <w:t>тересах, хобби (по рисунку). Отрицание и утверждение. Простое и сложносоч</w:t>
            </w:r>
            <w:r w:rsidRPr="00167031">
              <w:rPr>
                <w:rFonts w:ascii="Verdana" w:hAnsi="Verdana"/>
                <w:sz w:val="20"/>
                <w:szCs w:val="20"/>
              </w:rPr>
              <w:t>и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нённое предложения. </w:t>
            </w:r>
          </w:p>
        </w:tc>
        <w:tc>
          <w:tcPr>
            <w:tcW w:w="4829" w:type="dxa"/>
            <w:shd w:val="clear" w:color="auto" w:fill="FFFFFF"/>
          </w:tcPr>
          <w:p w:rsidR="008F1165" w:rsidRPr="00C875C2" w:rsidRDefault="008F1165" w:rsidP="00BE6F0A">
            <w:pPr>
              <w:spacing w:after="0" w:line="240" w:lineRule="auto"/>
            </w:pPr>
            <w:r w:rsidRPr="00C875C2">
              <w:t>Читать про себя текст, построенный на зн</w:t>
            </w:r>
            <w:r w:rsidRPr="00C875C2">
              <w:t>а</w:t>
            </w:r>
            <w:r w:rsidRPr="00C875C2">
              <w:t>комом материале. Соотносить содержание текста с иллюстрацией. Пересказывать о</w:t>
            </w:r>
            <w:r w:rsidRPr="00C875C2">
              <w:t>с</w:t>
            </w:r>
            <w:r w:rsidRPr="00C875C2">
              <w:t>новное содержание текста, используя зр</w:t>
            </w:r>
            <w:r w:rsidRPr="00C875C2">
              <w:t>и</w:t>
            </w:r>
            <w:r w:rsidRPr="00C875C2">
              <w:t>тельные опоры, рассказывать о своей л</w:t>
            </w:r>
            <w:r w:rsidRPr="00C875C2">
              <w:t>ю</w:t>
            </w:r>
            <w:r w:rsidRPr="00C875C2">
              <w:t>бимой еде, пользуясь образцом. Задавать вопросы по изучаемой теме и отвечать на них. Различать и употреблять корректно в устной и письменной речи изученные конструкции и формы слов. Сра</w:t>
            </w:r>
            <w:r w:rsidRPr="00C875C2">
              <w:t>в</w:t>
            </w:r>
            <w:r w:rsidRPr="00C875C2">
              <w:t>нивать и анализировать грамматическую информ</w:t>
            </w:r>
            <w:r w:rsidRPr="00C875C2">
              <w:t>а</w:t>
            </w:r>
            <w:r w:rsidRPr="00C875C2">
              <w:t>цию, выделенную в тексте, делать обобщения. Прим</w:t>
            </w:r>
            <w:r w:rsidRPr="00C875C2">
              <w:t>е</w:t>
            </w:r>
            <w:r w:rsidRPr="00C875C2">
              <w:t>нять выведенное правило в речи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1165" w:rsidRPr="00AC4F79" w:rsidRDefault="008F1165" w:rsidP="008F1165">
            <w:pPr>
              <w:spacing w:line="240" w:lineRule="auto"/>
              <w:jc w:val="center"/>
            </w:pPr>
            <w:r>
              <w:t xml:space="preserve">Умение произносить и различать на слух звуки </w:t>
            </w:r>
            <w:proofErr w:type="spellStart"/>
            <w:r>
              <w:t>англ.яз</w:t>
            </w:r>
            <w:proofErr w:type="spellEnd"/>
            <w:r>
              <w:t xml:space="preserve">. Умение вести элементарный диалог. Умения списывать предложения. Умение использовать слова по теме «Еда» в простых предложениях. Умение распознавать и употреблять глаголы в </w:t>
            </w:r>
            <w:proofErr w:type="spellStart"/>
            <w:r>
              <w:t>Present</w:t>
            </w:r>
            <w:proofErr w:type="spellEnd"/>
            <w:r w:rsidRPr="00AC4F79">
              <w:t xml:space="preserve"> </w:t>
            </w:r>
            <w:proofErr w:type="spellStart"/>
            <w:r>
              <w:t>Simple</w:t>
            </w:r>
            <w:proofErr w:type="spellEnd"/>
            <w:r w:rsidRPr="00AC4F79">
              <w:t>.</w:t>
            </w:r>
            <w:r>
              <w:t xml:space="preserve"> </w:t>
            </w:r>
            <w:r>
              <w:lastRenderedPageBreak/>
              <w:t>Умение</w:t>
            </w:r>
            <w:proofErr w:type="gramStart"/>
            <w:r>
              <w:t xml:space="preserve"> </w:t>
            </w:r>
            <w:r w:rsidRPr="00AC4F79">
              <w:t>Ч</w:t>
            </w:r>
            <w:proofErr w:type="gramEnd"/>
            <w:r w:rsidRPr="00AC4F79">
              <w:t>итать про себя текст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F1165" w:rsidRPr="00B0764E" w:rsidRDefault="008F1165" w:rsidP="008F1165">
            <w:pPr>
              <w:spacing w:line="240" w:lineRule="auto"/>
              <w:jc w:val="center"/>
            </w:pPr>
            <w:r>
              <w:lastRenderedPageBreak/>
              <w:t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редства общения </w:t>
            </w:r>
            <w:r>
              <w:lastRenderedPageBreak/>
              <w:t>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F1165" w:rsidRPr="00B0764E" w:rsidRDefault="008F1165" w:rsidP="008F1165">
            <w:pPr>
              <w:spacing w:line="240" w:lineRule="auto"/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E14C77" w:rsidRDefault="008F1165" w:rsidP="00BE6F0A">
            <w:pPr>
              <w:spacing w:after="0"/>
              <w:jc w:val="center"/>
            </w:pPr>
            <w:r>
              <w:t>45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Диалог </w:t>
            </w:r>
            <w:proofErr w:type="gramStart"/>
            <w:r w:rsidRPr="00167031">
              <w:rPr>
                <w:rFonts w:ascii="Verdana" w:hAnsi="Verdana"/>
                <w:sz w:val="20"/>
                <w:szCs w:val="20"/>
              </w:rPr>
              <w:t>-р</w:t>
            </w:r>
            <w:proofErr w:type="gramEnd"/>
            <w:r w:rsidRPr="00167031">
              <w:rPr>
                <w:rFonts w:ascii="Verdana" w:hAnsi="Verdana"/>
                <w:sz w:val="20"/>
                <w:szCs w:val="20"/>
              </w:rPr>
              <w:t>асспрос о предпочтениях в еде. Описание рисунков. Н</w:t>
            </w:r>
            <w:r w:rsidRPr="00167031">
              <w:rPr>
                <w:rFonts w:ascii="Verdana" w:hAnsi="Verdana"/>
                <w:sz w:val="20"/>
                <w:szCs w:val="20"/>
              </w:rPr>
              <w:t>у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левой артикль. Неисчисляемые существительные и формы множественного числа </w:t>
            </w:r>
            <w:r w:rsidRPr="00167031">
              <w:rPr>
                <w:rFonts w:ascii="Verdana" w:hAnsi="Verdana"/>
                <w:sz w:val="20"/>
                <w:szCs w:val="20"/>
              </w:rPr>
              <w:lastRenderedPageBreak/>
              <w:t>исчи</w:t>
            </w:r>
            <w:r w:rsidRPr="00167031">
              <w:rPr>
                <w:rFonts w:ascii="Verdana" w:hAnsi="Verdana"/>
                <w:sz w:val="20"/>
                <w:szCs w:val="20"/>
              </w:rPr>
              <w:t>с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ляемых существительных. </w:t>
            </w:r>
          </w:p>
        </w:tc>
        <w:tc>
          <w:tcPr>
            <w:tcW w:w="4829" w:type="dxa"/>
            <w:shd w:val="clear" w:color="auto" w:fill="FFFFFF"/>
          </w:tcPr>
          <w:p w:rsidR="008F1165" w:rsidRPr="001A70B5" w:rsidRDefault="008F1165" w:rsidP="00BE6F0A">
            <w:pPr>
              <w:spacing w:after="0" w:line="240" w:lineRule="auto"/>
            </w:pPr>
            <w:r w:rsidRPr="001A70B5">
              <w:lastRenderedPageBreak/>
              <w:t>Воспринимать со слуха и понимать соде</w:t>
            </w:r>
            <w:r w:rsidRPr="001A70B5">
              <w:t>р</w:t>
            </w:r>
            <w:r w:rsidRPr="001A70B5">
              <w:t>жание текста, отвечать на вопр</w:t>
            </w:r>
            <w:r w:rsidRPr="001A70B5">
              <w:t>о</w:t>
            </w:r>
            <w:r w:rsidRPr="001A70B5">
              <w:t>сы с опорой на иллюстрации. Читать про себя и пон</w:t>
            </w:r>
            <w:r w:rsidRPr="001A70B5">
              <w:t>и</w:t>
            </w:r>
            <w:r w:rsidRPr="001A70B5">
              <w:t>мать основное содержание текста с некот</w:t>
            </w:r>
            <w:r w:rsidRPr="001A70B5">
              <w:t>о</w:t>
            </w:r>
            <w:r w:rsidRPr="001A70B5">
              <w:t>рыми незнакомыми словами. Уточнять зн</w:t>
            </w:r>
            <w:r w:rsidRPr="001A70B5">
              <w:t>а</w:t>
            </w:r>
            <w:r w:rsidRPr="001A70B5">
              <w:t>чение слова по словарю учебника. Разл</w:t>
            </w:r>
            <w:r w:rsidRPr="001A70B5">
              <w:t>и</w:t>
            </w:r>
            <w:r w:rsidRPr="001A70B5">
              <w:t xml:space="preserve">чать и употреблять в устной и письменной речи изученные </w:t>
            </w:r>
            <w:r w:rsidRPr="001A70B5">
              <w:lastRenderedPageBreak/>
              <w:t>конструкции, формы гл</w:t>
            </w:r>
            <w:r w:rsidRPr="001A70B5">
              <w:t>а</w:t>
            </w:r>
            <w:r w:rsidRPr="001A70B5">
              <w:t>голов и существительных. Соблюдать но</w:t>
            </w:r>
            <w:r w:rsidRPr="001A70B5">
              <w:t>р</w:t>
            </w:r>
            <w:r w:rsidRPr="001A70B5">
              <w:t>мы произношения и интонацию. Орфогр</w:t>
            </w:r>
            <w:r w:rsidRPr="001A70B5">
              <w:t>а</w:t>
            </w:r>
            <w:r w:rsidRPr="001A70B5">
              <w:t>фически корректно писать изученные слова. Писать тран</w:t>
            </w:r>
            <w:r w:rsidRPr="001A70B5">
              <w:t>с</w:t>
            </w:r>
            <w:r w:rsidRPr="001A70B5">
              <w:t>крипцию звуков*</w:t>
            </w:r>
          </w:p>
        </w:tc>
        <w:tc>
          <w:tcPr>
            <w:tcW w:w="1701" w:type="dxa"/>
            <w:vMerge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F1165" w:rsidRPr="009D1A9C" w:rsidRDefault="008F1165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8F1165" w:rsidRPr="009D1A9C" w:rsidRDefault="008F1165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18.02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E14C77" w:rsidRDefault="008F1165" w:rsidP="00BE6F0A">
            <w:pPr>
              <w:spacing w:after="0"/>
              <w:jc w:val="center"/>
            </w:pPr>
            <w:r>
              <w:lastRenderedPageBreak/>
              <w:t>46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Рассказ о л</w:t>
            </w:r>
            <w:r w:rsidRPr="00167031">
              <w:rPr>
                <w:rFonts w:ascii="Verdana" w:hAnsi="Verdana"/>
                <w:sz w:val="20"/>
                <w:szCs w:val="20"/>
              </w:rPr>
              <w:t>ю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бимой еде, диалог-расспрос по теме. Простое предложение с однородными членами. </w:t>
            </w:r>
          </w:p>
        </w:tc>
        <w:tc>
          <w:tcPr>
            <w:tcW w:w="4829" w:type="dxa"/>
            <w:shd w:val="clear" w:color="auto" w:fill="FFFFFF"/>
          </w:tcPr>
          <w:p w:rsidR="008F1165" w:rsidRPr="001A70B5" w:rsidRDefault="008F1165" w:rsidP="00BE6F0A">
            <w:pPr>
              <w:spacing w:after="0" w:line="240" w:lineRule="auto"/>
            </w:pPr>
            <w:r w:rsidRPr="001A70B5">
              <w:t>Воспринимать на слух текст песни, нах</w:t>
            </w:r>
            <w:r w:rsidRPr="001A70B5">
              <w:t>о</w:t>
            </w:r>
            <w:r w:rsidRPr="001A70B5">
              <w:t>дить</w:t>
            </w:r>
            <w:r w:rsidRPr="00A85F1E">
              <w:t xml:space="preserve"> </w:t>
            </w:r>
            <w:r w:rsidRPr="001A70B5">
              <w:t>в нём запрошенную информацию, опираясь на</w:t>
            </w:r>
            <w:r w:rsidRPr="0083129C">
              <w:t xml:space="preserve"> </w:t>
            </w:r>
            <w:r w:rsidRPr="001A70B5">
              <w:t>иллюстрацию, языковую д</w:t>
            </w:r>
            <w:r w:rsidRPr="001A70B5">
              <w:t>о</w:t>
            </w:r>
            <w:r w:rsidRPr="001A70B5">
              <w:t>гадку. Вести диалог-расспрос по иллюстр</w:t>
            </w:r>
            <w:r w:rsidRPr="001A70B5">
              <w:t>а</w:t>
            </w:r>
            <w:r w:rsidRPr="001A70B5">
              <w:t>ции. Вставлять пропущенные слова в из</w:t>
            </w:r>
            <w:r w:rsidRPr="001A70B5">
              <w:t>у</w:t>
            </w:r>
            <w:r w:rsidRPr="001A70B5">
              <w:t>ченные конструкции, дописывать полностью ре</w:t>
            </w:r>
            <w:r w:rsidRPr="001A70B5">
              <w:t>п</w:t>
            </w:r>
            <w:r w:rsidRPr="001A70B5">
              <w:t>лики диалога-расспроса с опорой на иллюстрацию. Дописывать пропущенные слова в тексте орфографически корректно. Контролировать правильность выполнения заданий игры, вносить коррект</w:t>
            </w:r>
            <w:r w:rsidRPr="001A70B5">
              <w:t>и</w:t>
            </w:r>
            <w:r w:rsidRPr="001A70B5">
              <w:t>вы. Польз</w:t>
            </w:r>
            <w:r w:rsidRPr="001A70B5">
              <w:t>о</w:t>
            </w:r>
            <w:r w:rsidRPr="001A70B5">
              <w:t>ваться изученными правилами чтения</w:t>
            </w:r>
          </w:p>
        </w:tc>
        <w:tc>
          <w:tcPr>
            <w:tcW w:w="1701" w:type="dxa"/>
            <w:vMerge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F1165" w:rsidRPr="00F11C6D" w:rsidRDefault="008F1165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A06DB4" w:rsidRDefault="008F1165" w:rsidP="00BE6F0A">
            <w:pPr>
              <w:spacing w:after="0"/>
              <w:jc w:val="center"/>
            </w:pPr>
            <w:r>
              <w:t>47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21.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Где же это?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Диалог </w:t>
            </w:r>
            <w:proofErr w:type="gramStart"/>
            <w:r w:rsidRPr="00167031">
              <w:rPr>
                <w:rFonts w:ascii="Verdana" w:hAnsi="Verdana"/>
                <w:sz w:val="20"/>
                <w:szCs w:val="20"/>
              </w:rPr>
              <w:t>-р</w:t>
            </w:r>
            <w:proofErr w:type="gramEnd"/>
            <w:r w:rsidRPr="00167031">
              <w:rPr>
                <w:rFonts w:ascii="Verdana" w:hAnsi="Verdana"/>
                <w:sz w:val="20"/>
                <w:szCs w:val="20"/>
              </w:rPr>
              <w:t>асспрос о месте вещей в комнате. Описание  рисунков. Опр</w:t>
            </w:r>
            <w:r w:rsidRPr="00167031">
              <w:rPr>
                <w:rFonts w:ascii="Verdana" w:hAnsi="Verdana"/>
                <w:sz w:val="20"/>
                <w:szCs w:val="20"/>
              </w:rPr>
              <w:t>е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делённый артикль. Предлоги места. </w:t>
            </w:r>
          </w:p>
        </w:tc>
        <w:tc>
          <w:tcPr>
            <w:tcW w:w="4829" w:type="dxa"/>
            <w:shd w:val="clear" w:color="auto" w:fill="FFFFFF"/>
          </w:tcPr>
          <w:p w:rsidR="008F1165" w:rsidRPr="00946C49" w:rsidRDefault="008F1165" w:rsidP="00BE6F0A">
            <w:pPr>
              <w:spacing w:after="0" w:line="240" w:lineRule="auto"/>
            </w:pPr>
            <w:r w:rsidRPr="00946C49">
              <w:t>Воспринимать со слуха и понимать соде</w:t>
            </w:r>
            <w:r w:rsidRPr="00946C49">
              <w:t>р</w:t>
            </w:r>
            <w:r w:rsidRPr="00946C49">
              <w:t>жание текста с некоторыми новыми слов</w:t>
            </w:r>
            <w:r w:rsidRPr="00946C49">
              <w:t>а</w:t>
            </w:r>
            <w:r w:rsidRPr="00946C49">
              <w:t>ми и конструкциями с опорой на илл</w:t>
            </w:r>
            <w:r w:rsidRPr="00946C49">
              <w:t>ю</w:t>
            </w:r>
            <w:r w:rsidRPr="00946C49">
              <w:t>страции и языковую догадку. Понимать и воспроизводить изучаемые вопросы и отв</w:t>
            </w:r>
            <w:r w:rsidRPr="00946C49">
              <w:t>е</w:t>
            </w:r>
            <w:r w:rsidRPr="00946C49">
              <w:t>чать на них с опорой на иллюстрации. О</w:t>
            </w:r>
            <w:r w:rsidRPr="00946C49">
              <w:t>р</w:t>
            </w:r>
            <w:r w:rsidRPr="00946C49">
              <w:t>фографически корректно писать изуче</w:t>
            </w:r>
            <w:r w:rsidRPr="00946C49">
              <w:t>н</w:t>
            </w:r>
            <w:r w:rsidRPr="00946C49">
              <w:t>ные слова. Дописывать фразу по образцу. Пр</w:t>
            </w:r>
            <w:r w:rsidRPr="00946C49">
              <w:t>и</w:t>
            </w:r>
            <w:r w:rsidRPr="00946C49">
              <w:t>менять изучаемые правила чтения. Произносить сочетания слов и окончания существительных в соответствии с орфоэпич</w:t>
            </w:r>
            <w:r w:rsidRPr="00946C49">
              <w:t>е</w:t>
            </w:r>
            <w:r w:rsidRPr="00946C49">
              <w:t>скими нормами</w:t>
            </w:r>
          </w:p>
        </w:tc>
        <w:tc>
          <w:tcPr>
            <w:tcW w:w="1701" w:type="dxa"/>
            <w:shd w:val="clear" w:color="auto" w:fill="FFFFFF"/>
          </w:tcPr>
          <w:p w:rsidR="008F1165" w:rsidRPr="009D1A9C" w:rsidRDefault="008F1165" w:rsidP="008F1165">
            <w:pPr>
              <w:spacing w:line="240" w:lineRule="auto"/>
              <w:jc w:val="center"/>
            </w:pPr>
            <w:r>
              <w:t xml:space="preserve">Умение произносить и различать на слух звуки </w:t>
            </w:r>
            <w:proofErr w:type="spellStart"/>
            <w:r>
              <w:t>англ.яз</w:t>
            </w:r>
            <w:proofErr w:type="spellEnd"/>
            <w:r>
              <w:t>. Умение вести элементарный диалог. Умения списывать предложения. Умение</w:t>
            </w:r>
            <w:proofErr w:type="gramStart"/>
            <w:r>
              <w:t xml:space="preserve"> </w:t>
            </w:r>
            <w:r w:rsidRPr="00AC4F79">
              <w:t>П</w:t>
            </w:r>
            <w:proofErr w:type="gramEnd"/>
            <w:r w:rsidRPr="00AC4F79">
              <w:t>ользоваться изученными правилами чтения</w:t>
            </w:r>
            <w:r>
              <w:t xml:space="preserve">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F1165" w:rsidRPr="003D4C74" w:rsidRDefault="008F1165" w:rsidP="008F1165">
            <w:pPr>
              <w:spacing w:line="240" w:lineRule="auto"/>
              <w:jc w:val="center"/>
            </w:pPr>
            <w:r w:rsidRPr="003D4C74">
              <w:t xml:space="preserve"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</w:t>
            </w:r>
            <w:r w:rsidRPr="003D4C74">
              <w:lastRenderedPageBreak/>
              <w:t>Осознание языка, как основ</w:t>
            </w:r>
            <w:proofErr w:type="gramStart"/>
            <w:r w:rsidRPr="003D4C74">
              <w:t>.</w:t>
            </w:r>
            <w:proofErr w:type="gramEnd"/>
            <w:r w:rsidRPr="003D4C74">
              <w:t xml:space="preserve"> </w:t>
            </w:r>
            <w:proofErr w:type="gramStart"/>
            <w:r w:rsidRPr="003D4C74">
              <w:t>с</w:t>
            </w:r>
            <w:proofErr w:type="gramEnd"/>
            <w:r w:rsidRPr="003D4C74">
              <w:t>редства общения между людьми.</w:t>
            </w:r>
          </w:p>
        </w:tc>
        <w:tc>
          <w:tcPr>
            <w:tcW w:w="1559" w:type="dxa"/>
            <w:shd w:val="clear" w:color="auto" w:fill="FFFFFF"/>
          </w:tcPr>
          <w:p w:rsidR="008F1165" w:rsidRPr="009D1A9C" w:rsidRDefault="008F1165" w:rsidP="008F1165">
            <w:pPr>
              <w:spacing w:line="240" w:lineRule="auto"/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1A70B5" w:rsidRDefault="008F1165" w:rsidP="00BE6F0A">
            <w:pPr>
              <w:spacing w:after="0"/>
              <w:jc w:val="center"/>
            </w:pPr>
            <w:r>
              <w:lastRenderedPageBreak/>
              <w:t>48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Диалог </w:t>
            </w:r>
            <w:proofErr w:type="gramStart"/>
            <w:r w:rsidRPr="00167031">
              <w:rPr>
                <w:rFonts w:ascii="Verdana" w:hAnsi="Verdana"/>
                <w:sz w:val="20"/>
                <w:szCs w:val="20"/>
              </w:rPr>
              <w:t>-р</w:t>
            </w:r>
            <w:proofErr w:type="gramEnd"/>
            <w:r w:rsidRPr="00167031">
              <w:rPr>
                <w:rFonts w:ascii="Verdana" w:hAnsi="Verdana"/>
                <w:sz w:val="20"/>
                <w:szCs w:val="20"/>
              </w:rPr>
              <w:t>асспрос по иллюстр</w:t>
            </w:r>
            <w:r w:rsidRPr="00167031">
              <w:rPr>
                <w:rFonts w:ascii="Verdana" w:hAnsi="Verdana"/>
                <w:sz w:val="20"/>
                <w:szCs w:val="20"/>
              </w:rPr>
              <w:t>а</w:t>
            </w:r>
            <w:r w:rsidRPr="00167031">
              <w:rPr>
                <w:rFonts w:ascii="Verdana" w:hAnsi="Verdana"/>
                <w:sz w:val="20"/>
                <w:szCs w:val="20"/>
              </w:rPr>
              <w:t>циям, личное письмо с вопросами о л</w:t>
            </w:r>
            <w:r w:rsidRPr="00167031">
              <w:rPr>
                <w:rFonts w:ascii="Verdana" w:hAnsi="Verdana"/>
                <w:sz w:val="20"/>
                <w:szCs w:val="20"/>
              </w:rPr>
              <w:t>ю</w:t>
            </w:r>
            <w:r w:rsidRPr="00167031">
              <w:rPr>
                <w:rFonts w:ascii="Verdana" w:hAnsi="Verdana"/>
                <w:sz w:val="20"/>
                <w:szCs w:val="20"/>
              </w:rPr>
              <w:t>бимой еде. Предлоги места. Имена со</w:t>
            </w:r>
            <w:r w:rsidRPr="00167031">
              <w:rPr>
                <w:rFonts w:ascii="Verdana" w:hAnsi="Verdana"/>
                <w:sz w:val="20"/>
                <w:szCs w:val="20"/>
              </w:rPr>
              <w:t>б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ственные. </w:t>
            </w:r>
          </w:p>
        </w:tc>
        <w:tc>
          <w:tcPr>
            <w:tcW w:w="4829" w:type="dxa"/>
            <w:shd w:val="clear" w:color="auto" w:fill="FFFFFF"/>
          </w:tcPr>
          <w:p w:rsidR="008F1165" w:rsidRPr="00946C49" w:rsidRDefault="008F1165" w:rsidP="00BE6F0A">
            <w:pPr>
              <w:spacing w:after="0" w:line="240" w:lineRule="auto"/>
            </w:pPr>
            <w:r w:rsidRPr="00946C49">
              <w:t>Читать про себя небольшие тексты-описания со знакомыми словами и ко</w:t>
            </w:r>
            <w:r w:rsidRPr="00946C49">
              <w:t>н</w:t>
            </w:r>
            <w:r w:rsidRPr="00946C49">
              <w:t>струкциями, подбирать к ним соответств</w:t>
            </w:r>
            <w:r w:rsidRPr="00946C49">
              <w:t>у</w:t>
            </w:r>
            <w:r w:rsidRPr="00946C49">
              <w:t>ющие иллюстрации. Читать текст-описание вслух с соблюдением норм произношения и</w:t>
            </w:r>
            <w:r>
              <w:t> </w:t>
            </w:r>
            <w:r w:rsidRPr="00946C49">
              <w:t>интонации повествовательного предл</w:t>
            </w:r>
            <w:r w:rsidRPr="00946C49">
              <w:t>о</w:t>
            </w:r>
            <w:r w:rsidRPr="00946C49">
              <w:t>жения. Воспринимать на слух и понимать основное содержание диалога-расспроса, реагировать на реплики собеседника. Распознавать и употреблять корректно в ус</w:t>
            </w:r>
            <w:r w:rsidRPr="00946C49">
              <w:t>т</w:t>
            </w:r>
            <w:r w:rsidRPr="00946C49">
              <w:t>ной и письменной речи изученные ко</w:t>
            </w:r>
            <w:r w:rsidRPr="00946C49">
              <w:t>н</w:t>
            </w:r>
            <w:r w:rsidRPr="00946C49">
              <w:t>струкции. Произносить слова в соответствии с орф</w:t>
            </w:r>
            <w:r w:rsidRPr="00946C49">
              <w:t>о</w:t>
            </w:r>
            <w:r w:rsidRPr="00946C49">
              <w:t>эпическими нормами</w:t>
            </w:r>
          </w:p>
        </w:tc>
        <w:tc>
          <w:tcPr>
            <w:tcW w:w="1701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F1165" w:rsidRPr="003D4C74" w:rsidRDefault="008F1165" w:rsidP="005654C0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8F1165" w:rsidRPr="009D1A9C" w:rsidRDefault="008F1165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3.03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A06DB4" w:rsidRDefault="008F1165" w:rsidP="00BE6F0A">
            <w:pPr>
              <w:spacing w:after="0"/>
              <w:jc w:val="center"/>
            </w:pPr>
            <w:r>
              <w:lastRenderedPageBreak/>
              <w:t>49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B4F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Раздел 22.</w:t>
            </w:r>
            <w:r w:rsidRPr="00A37855">
              <w:rPr>
                <w:rFonts w:ascii="Verdana" w:hAnsi="Verdana"/>
                <w:b/>
                <w:sz w:val="20"/>
                <w:szCs w:val="20"/>
              </w:rPr>
              <w:t>Сафари-парк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Диалог-расспрос о зоопарке. Местоим</w:t>
            </w:r>
            <w:r w:rsidRPr="00167031">
              <w:rPr>
                <w:rFonts w:ascii="Verdana" w:hAnsi="Verdana"/>
                <w:sz w:val="20"/>
                <w:szCs w:val="20"/>
              </w:rPr>
              <w:t>е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ния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any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some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>. Нулевой артикль с сущ</w:t>
            </w:r>
            <w:r w:rsidRPr="00167031">
              <w:rPr>
                <w:rFonts w:ascii="Verdana" w:hAnsi="Verdana"/>
                <w:sz w:val="20"/>
                <w:szCs w:val="20"/>
              </w:rPr>
              <w:t>е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ствительными в форме мн. </w:t>
            </w:r>
            <w:proofErr w:type="gramStart"/>
            <w:r w:rsidRPr="00167031">
              <w:rPr>
                <w:rFonts w:ascii="Verdana" w:hAnsi="Verdana"/>
                <w:sz w:val="20"/>
                <w:szCs w:val="20"/>
              </w:rPr>
              <w:t>ч</w:t>
            </w:r>
            <w:proofErr w:type="gramEnd"/>
            <w:r w:rsidRPr="00167031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829" w:type="dxa"/>
            <w:shd w:val="clear" w:color="auto" w:fill="FFFFFF"/>
          </w:tcPr>
          <w:p w:rsidR="008F1165" w:rsidRPr="00A06DB4" w:rsidRDefault="008F1165" w:rsidP="00BE6F0A">
            <w:pPr>
              <w:spacing w:after="0" w:line="240" w:lineRule="auto"/>
            </w:pPr>
            <w:r w:rsidRPr="00A06DB4">
              <w:t>Воспринимать со слуха и понимать соде</w:t>
            </w:r>
            <w:r w:rsidRPr="00A06DB4">
              <w:t>р</w:t>
            </w:r>
            <w:r w:rsidRPr="00A06DB4">
              <w:t>жание текста с некоторыми новыми слов</w:t>
            </w:r>
            <w:r w:rsidRPr="00A06DB4">
              <w:t>а</w:t>
            </w:r>
            <w:r w:rsidRPr="00A06DB4">
              <w:t>ми и конструкциями, догадываться о знач</w:t>
            </w:r>
            <w:r w:rsidRPr="00A06DB4">
              <w:t>е</w:t>
            </w:r>
            <w:r w:rsidRPr="00A06DB4">
              <w:t>нии новых слов с опорой на иллюстрации. Читать вслух выразительно диалоги по ролям. Ра</w:t>
            </w:r>
            <w:r w:rsidRPr="00A06DB4">
              <w:t>з</w:t>
            </w:r>
            <w:r w:rsidRPr="00A06DB4">
              <w:t>личать и употреблять в устной и письменной речи изучаемые типы предл</w:t>
            </w:r>
            <w:r w:rsidRPr="00A06DB4">
              <w:t>о</w:t>
            </w:r>
            <w:r w:rsidRPr="00A06DB4">
              <w:t xml:space="preserve">жений. Читать предложения с глаголами в </w:t>
            </w:r>
            <w:proofErr w:type="spellStart"/>
            <w:r w:rsidRPr="00A34DF9">
              <w:rPr>
                <w:i/>
              </w:rPr>
              <w:t>Present</w:t>
            </w:r>
            <w:proofErr w:type="spellEnd"/>
            <w:r w:rsidRPr="00A34DF9">
              <w:rPr>
                <w:i/>
              </w:rPr>
              <w:t xml:space="preserve"> </w:t>
            </w:r>
            <w:proofErr w:type="spellStart"/>
            <w:r w:rsidRPr="00A34DF9">
              <w:rPr>
                <w:i/>
              </w:rPr>
              <w:t>Continuous</w:t>
            </w:r>
            <w:proofErr w:type="spellEnd"/>
            <w:r w:rsidRPr="00A34DF9">
              <w:rPr>
                <w:i/>
              </w:rPr>
              <w:t xml:space="preserve"> </w:t>
            </w:r>
            <w:proofErr w:type="spellStart"/>
            <w:r w:rsidRPr="00A34DF9">
              <w:rPr>
                <w:i/>
              </w:rPr>
              <w:t>Tense</w:t>
            </w:r>
            <w:proofErr w:type="spellEnd"/>
            <w:r w:rsidRPr="00A06DB4">
              <w:t>*, понимать знач</w:t>
            </w:r>
            <w:r w:rsidRPr="00A06DB4">
              <w:t>е</w:t>
            </w:r>
            <w:r w:rsidRPr="00A06DB4">
              <w:t>ние конструкции, подбирать соответств</w:t>
            </w:r>
            <w:r w:rsidRPr="00A06DB4">
              <w:t>у</w:t>
            </w:r>
            <w:r w:rsidRPr="00A06DB4">
              <w:t xml:space="preserve">ющую иллюстрацию к фразе. </w:t>
            </w:r>
            <w:r>
              <w:t>Писать пре</w:t>
            </w:r>
            <w:r>
              <w:t>д</w:t>
            </w:r>
            <w:r>
              <w:t xml:space="preserve">ложения по образцу, </w:t>
            </w:r>
            <w:r w:rsidRPr="00A06DB4">
              <w:t>используя из</w:t>
            </w:r>
            <w:r w:rsidRPr="00A06DB4">
              <w:t>у</w:t>
            </w:r>
            <w:r w:rsidRPr="00A06DB4">
              <w:t>ченные слова и выражения. Пользоватьс</w:t>
            </w:r>
            <w:r>
              <w:t>я изуче</w:t>
            </w:r>
            <w:r>
              <w:t>н</w:t>
            </w:r>
            <w:r>
              <w:t xml:space="preserve">ными правилами чтения. </w:t>
            </w:r>
            <w:r w:rsidRPr="00A06DB4">
              <w:t>Воспринимать на слух текст песни, мело</w:t>
            </w:r>
            <w:r>
              <w:t xml:space="preserve">дию, </w:t>
            </w:r>
            <w:r w:rsidRPr="00A06DB4">
              <w:t>воспроизводить интонацию о</w:t>
            </w:r>
            <w:r w:rsidRPr="00A06DB4">
              <w:t>б</w:t>
            </w:r>
            <w:r w:rsidRPr="00A06DB4">
              <w:t>разца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1165" w:rsidRPr="009D1A9C" w:rsidRDefault="008F1165" w:rsidP="008F1165">
            <w:pPr>
              <w:spacing w:line="240" w:lineRule="auto"/>
              <w:jc w:val="center"/>
            </w:pPr>
            <w:r>
              <w:t xml:space="preserve">Умение произносить и различать на слух звуки </w:t>
            </w:r>
            <w:proofErr w:type="spellStart"/>
            <w:r>
              <w:t>англ.яз</w:t>
            </w:r>
            <w:proofErr w:type="spellEnd"/>
            <w:r>
              <w:t xml:space="preserve">. Умение вести элементарный диалог; На элементарном уровне рассказывать о любимом питомце.  Умения списывать предложения. Умение соблюдать особенности интонации. Умение читать </w:t>
            </w:r>
            <w:r>
              <w:lastRenderedPageBreak/>
              <w:t>про себя</w:t>
            </w:r>
          </w:p>
        </w:tc>
        <w:tc>
          <w:tcPr>
            <w:tcW w:w="1559" w:type="dxa"/>
            <w:shd w:val="clear" w:color="auto" w:fill="FFFFFF"/>
          </w:tcPr>
          <w:p w:rsidR="008F1165" w:rsidRPr="009D1A9C" w:rsidRDefault="008F1165" w:rsidP="008F1165">
            <w:pPr>
              <w:spacing w:line="240" w:lineRule="auto"/>
              <w:contextualSpacing/>
              <w:jc w:val="center"/>
            </w:pPr>
            <w:r>
              <w:lastRenderedPageBreak/>
              <w:t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shd w:val="clear" w:color="auto" w:fill="FFFFFF"/>
          </w:tcPr>
          <w:p w:rsidR="008F1165" w:rsidRDefault="008F1165" w:rsidP="008F1165">
            <w:pPr>
              <w:spacing w:line="240" w:lineRule="auto"/>
              <w:contextualSpacing/>
              <w:jc w:val="center"/>
            </w:pPr>
            <w:r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8F1165" w:rsidRDefault="008F1165" w:rsidP="008F1165">
            <w:pPr>
              <w:spacing w:line="240" w:lineRule="auto"/>
              <w:contextualSpacing/>
              <w:jc w:val="center"/>
            </w:pPr>
          </w:p>
          <w:p w:rsidR="008F1165" w:rsidRDefault="008F1165" w:rsidP="008F1165">
            <w:pPr>
              <w:spacing w:line="240" w:lineRule="auto"/>
              <w:contextualSpacing/>
              <w:jc w:val="center"/>
            </w:pPr>
          </w:p>
          <w:p w:rsidR="008F1165" w:rsidRDefault="008F1165" w:rsidP="008F1165">
            <w:pPr>
              <w:spacing w:line="240" w:lineRule="auto"/>
              <w:contextualSpacing/>
              <w:jc w:val="center"/>
            </w:pPr>
          </w:p>
          <w:p w:rsidR="008F1165" w:rsidRDefault="008F1165" w:rsidP="008F1165">
            <w:pPr>
              <w:spacing w:line="240" w:lineRule="auto"/>
              <w:contextualSpacing/>
              <w:jc w:val="center"/>
            </w:pPr>
          </w:p>
          <w:p w:rsidR="008F1165" w:rsidRPr="009D1A9C" w:rsidRDefault="008F1165" w:rsidP="008F1165">
            <w:pPr>
              <w:spacing w:line="240" w:lineRule="auto"/>
              <w:contextualSpacing/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A06DB4" w:rsidRDefault="008F1165" w:rsidP="00BE6F0A">
            <w:pPr>
              <w:spacing w:after="0"/>
              <w:jc w:val="center"/>
            </w:pPr>
            <w:r>
              <w:lastRenderedPageBreak/>
              <w:t>50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Описание  домашнего животного</w:t>
            </w:r>
            <w:proofErr w:type="gramStart"/>
            <w:r w:rsidRPr="00167031">
              <w:rPr>
                <w:rFonts w:ascii="Verdana" w:hAnsi="Verdana"/>
                <w:sz w:val="20"/>
                <w:szCs w:val="20"/>
              </w:rPr>
              <w:t>.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? </w:t>
            </w:r>
            <w:proofErr w:type="gramEnd"/>
            <w:r w:rsidRPr="00167031">
              <w:rPr>
                <w:rFonts w:ascii="Verdana" w:hAnsi="Verdana"/>
                <w:sz w:val="20"/>
                <w:szCs w:val="20"/>
              </w:rPr>
              <w:t>Личное письмо о зоопарке. Личные и притяж</w:t>
            </w:r>
            <w:r w:rsidRPr="00167031">
              <w:rPr>
                <w:rFonts w:ascii="Verdana" w:hAnsi="Verdana"/>
                <w:sz w:val="20"/>
                <w:szCs w:val="20"/>
              </w:rPr>
              <w:t>а</w:t>
            </w:r>
            <w:r w:rsidRPr="00167031">
              <w:rPr>
                <w:rFonts w:ascii="Verdana" w:hAnsi="Verdana"/>
                <w:sz w:val="20"/>
                <w:szCs w:val="20"/>
              </w:rPr>
              <w:t>тельные местоимения. Глаголы в форме императива.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9" w:type="dxa"/>
            <w:shd w:val="clear" w:color="auto" w:fill="FFFFFF"/>
          </w:tcPr>
          <w:p w:rsidR="008F1165" w:rsidRPr="00A06DB4" w:rsidRDefault="008F1165" w:rsidP="00BE6F0A">
            <w:pPr>
              <w:spacing w:after="0" w:line="240" w:lineRule="auto"/>
            </w:pPr>
            <w:r w:rsidRPr="00A06DB4">
              <w:t>Находить в тексте запрошенную информ</w:t>
            </w:r>
            <w:r w:rsidRPr="00A06DB4">
              <w:t>а</w:t>
            </w:r>
            <w:r w:rsidRPr="00A06DB4">
              <w:t>цию, не обращая внимания на незнакомые конструкции и слова. Понимать и выпо</w:t>
            </w:r>
            <w:r w:rsidRPr="00A06DB4">
              <w:t>л</w:t>
            </w:r>
            <w:r w:rsidRPr="00A06DB4">
              <w:t>нять команды. Читать про себя текст с н</w:t>
            </w:r>
            <w:r w:rsidRPr="00A06DB4">
              <w:t>е</w:t>
            </w:r>
            <w:r w:rsidRPr="00A06DB4">
              <w:t>которыми новыми словами и конструкци</w:t>
            </w:r>
            <w:r w:rsidRPr="00A06DB4">
              <w:t>я</w:t>
            </w:r>
            <w:r w:rsidRPr="00A06DB4">
              <w:t>ми, понимать общее содержание и перед</w:t>
            </w:r>
            <w:r w:rsidRPr="00A06DB4">
              <w:t>а</w:t>
            </w:r>
            <w:r w:rsidRPr="00A06DB4">
              <w:t>вать его кратко по-русски. Определять зн</w:t>
            </w:r>
            <w:r w:rsidRPr="00A06DB4">
              <w:t>а</w:t>
            </w:r>
            <w:r w:rsidRPr="00A06DB4">
              <w:t>чение новых слов из контекста и с пом</w:t>
            </w:r>
            <w:r w:rsidRPr="00A06DB4">
              <w:t>о</w:t>
            </w:r>
            <w:r w:rsidRPr="00A06DB4">
              <w:t>щью иллюстраций, пользоваться слов</w:t>
            </w:r>
            <w:r w:rsidRPr="00A06DB4">
              <w:t>а</w:t>
            </w:r>
            <w:r w:rsidRPr="00A06DB4">
              <w:t>рём. Вести диалог-расспрос, задавая вопр</w:t>
            </w:r>
            <w:r w:rsidRPr="00A06DB4">
              <w:t>о</w:t>
            </w:r>
            <w:r w:rsidRPr="00A06DB4">
              <w:t>сы об иллюстрации и выслушивая ответы. Вставлять пропущенные слова в предл</w:t>
            </w:r>
            <w:r w:rsidRPr="00A06DB4">
              <w:t>о</w:t>
            </w:r>
            <w:r w:rsidRPr="00A06DB4">
              <w:t>жения со знакомыми конструкциями. Читать те</w:t>
            </w:r>
            <w:proofErr w:type="gramStart"/>
            <w:r w:rsidRPr="00A06DB4">
              <w:t>кст всл</w:t>
            </w:r>
            <w:proofErr w:type="gramEnd"/>
            <w:r w:rsidRPr="00A06DB4">
              <w:t>ух, соблюдая правила чтения</w:t>
            </w:r>
          </w:p>
        </w:tc>
        <w:tc>
          <w:tcPr>
            <w:tcW w:w="1701" w:type="dxa"/>
            <w:vMerge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F1165" w:rsidRPr="009D1A9C" w:rsidRDefault="008F1165" w:rsidP="005654C0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8F1165" w:rsidRPr="009D1A9C" w:rsidRDefault="008F1165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A06DB4" w:rsidRDefault="008F1165" w:rsidP="00BE6F0A">
            <w:pPr>
              <w:spacing w:after="0"/>
              <w:jc w:val="center"/>
            </w:pPr>
            <w:r>
              <w:lastRenderedPageBreak/>
              <w:t>51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23.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Я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делаю</w:t>
            </w:r>
            <w:r w:rsidRPr="004B3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робота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Текст-описание (части тела, процесс изготовления роб</w:t>
            </w:r>
            <w:r w:rsidRPr="00167031">
              <w:rPr>
                <w:rFonts w:ascii="Verdana" w:hAnsi="Verdana"/>
                <w:sz w:val="20"/>
                <w:szCs w:val="20"/>
              </w:rPr>
              <w:t>о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та). </w:t>
            </w:r>
            <w:r w:rsidRPr="00167031">
              <w:rPr>
                <w:rFonts w:ascii="Verdana" w:hAnsi="Verdana"/>
                <w:sz w:val="20"/>
                <w:szCs w:val="20"/>
              </w:rPr>
              <w:br/>
              <w:t>Глаг</w:t>
            </w:r>
            <w:r w:rsidRPr="00167031">
              <w:rPr>
                <w:rFonts w:ascii="Verdana" w:hAnsi="Verdana"/>
                <w:sz w:val="20"/>
                <w:szCs w:val="20"/>
              </w:rPr>
              <w:t>о</w:t>
            </w:r>
            <w:r w:rsidRPr="00167031">
              <w:rPr>
                <w:rFonts w:ascii="Verdana" w:hAnsi="Verdana"/>
                <w:sz w:val="20"/>
                <w:szCs w:val="20"/>
              </w:rPr>
              <w:t>лы</w:t>
            </w:r>
            <w:r w:rsidRPr="0016703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в</w:t>
            </w:r>
            <w:r w:rsidRPr="0016703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Present Continuous Tense.</w:t>
            </w:r>
            <w:r w:rsidRPr="0016703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Pr="00167031">
              <w:rPr>
                <w:rFonts w:ascii="Verdana" w:hAnsi="Verdana"/>
                <w:sz w:val="20"/>
                <w:szCs w:val="20"/>
              </w:rPr>
              <w:t>Артикли</w:t>
            </w:r>
            <w:r w:rsidRPr="00167031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Pr="00167031">
              <w:rPr>
                <w:rFonts w:ascii="Verdana" w:hAnsi="Verdana"/>
                <w:sz w:val="20"/>
                <w:szCs w:val="20"/>
              </w:rPr>
              <w:t>Указ</w:t>
            </w:r>
            <w:r w:rsidRPr="00167031">
              <w:rPr>
                <w:rFonts w:ascii="Verdana" w:hAnsi="Verdana"/>
                <w:sz w:val="20"/>
                <w:szCs w:val="20"/>
              </w:rPr>
              <w:t>а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тельные местоимения 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this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/</w:t>
            </w:r>
            <w:r w:rsidRPr="00167031">
              <w:rPr>
                <w:rFonts w:ascii="Verdana" w:hAnsi="Verdana"/>
                <w:i/>
                <w:sz w:val="20"/>
                <w:szCs w:val="20"/>
                <w:lang w:val="en-US"/>
              </w:rPr>
              <w:t>these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829" w:type="dxa"/>
            <w:shd w:val="clear" w:color="auto" w:fill="FFFFFF"/>
          </w:tcPr>
          <w:p w:rsidR="008F1165" w:rsidRPr="00A06DB4" w:rsidRDefault="008F1165" w:rsidP="00BE6F0A">
            <w:pPr>
              <w:spacing w:after="0" w:line="240" w:lineRule="auto"/>
            </w:pPr>
            <w:r w:rsidRPr="00A06DB4">
              <w:t>Воспринимать со слуха и понимать осно</w:t>
            </w:r>
            <w:r w:rsidRPr="00A06DB4">
              <w:t>в</w:t>
            </w:r>
            <w:r w:rsidRPr="00A06DB4">
              <w:t>ное содержание диалогического текста с</w:t>
            </w:r>
            <w:r>
              <w:t> </w:t>
            </w:r>
            <w:r w:rsidRPr="00A06DB4">
              <w:t>опорой на иллюстрации. Читать вслух и</w:t>
            </w:r>
            <w:r>
              <w:t> </w:t>
            </w:r>
            <w:r w:rsidRPr="00A06DB4">
              <w:t>наизусть стихотворение с соблюдением норм произношения, ритма и интонации. Вести диалог-расспрос по иллюстрации, испол</w:t>
            </w:r>
            <w:r w:rsidRPr="00A06DB4">
              <w:t>ь</w:t>
            </w:r>
            <w:r w:rsidRPr="00A06DB4">
              <w:t>зуя в речи изученные конструкции и</w:t>
            </w:r>
            <w:r>
              <w:t> </w:t>
            </w:r>
            <w:r w:rsidRPr="00A06DB4">
              <w:t>лексику. Писать изученные слова орфографич</w:t>
            </w:r>
            <w:r w:rsidRPr="00A06DB4">
              <w:t>е</w:t>
            </w:r>
            <w:r w:rsidRPr="00A06DB4">
              <w:t>ски корректно. Знать порядок букв в ан</w:t>
            </w:r>
            <w:r w:rsidRPr="00A06DB4">
              <w:t>г</w:t>
            </w:r>
            <w:r w:rsidRPr="00A06DB4">
              <w:t>лийском алфавите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1165" w:rsidRPr="00F63008" w:rsidRDefault="008F1165" w:rsidP="008F1165">
            <w:pPr>
              <w:jc w:val="center"/>
            </w:pPr>
            <w:r w:rsidRPr="00AC4F79">
              <w:t>Воспринимать со слуха и понимать основное содержание диалогического текста с опорой на иллюстрации</w:t>
            </w:r>
            <w:r>
              <w:t xml:space="preserve">; умение произносить и различать на слух звуки </w:t>
            </w:r>
            <w:proofErr w:type="spellStart"/>
            <w:r>
              <w:t>англ.яз</w:t>
            </w:r>
            <w:proofErr w:type="spellEnd"/>
            <w:r>
              <w:t xml:space="preserve">. Умение вести элементарный диалог. Умения списывать предложения. </w:t>
            </w:r>
            <w:r>
              <w:lastRenderedPageBreak/>
              <w:t xml:space="preserve">Умение соблюдать особенности интонации. Умение распознавать и </w:t>
            </w:r>
            <w:proofErr w:type="spellStart"/>
            <w:r>
              <w:t>употреб</w:t>
            </w:r>
            <w:proofErr w:type="spellEnd"/>
            <w:r>
              <w:t xml:space="preserve">. в речи </w:t>
            </w:r>
            <w:proofErr w:type="spellStart"/>
            <w:r>
              <w:t>изуч</w:t>
            </w:r>
            <w:proofErr w:type="spellEnd"/>
            <w:r>
              <w:t xml:space="preserve">. сущ. с </w:t>
            </w:r>
            <w:proofErr w:type="spellStart"/>
            <w:r>
              <w:t>неопред</w:t>
            </w:r>
            <w:proofErr w:type="spellEnd"/>
            <w:r>
              <w:t xml:space="preserve"> /</w:t>
            </w:r>
            <w:proofErr w:type="spellStart"/>
            <w:r>
              <w:t>опред</w:t>
            </w:r>
            <w:proofErr w:type="spellEnd"/>
            <w:r>
              <w:t>/нулевым артиклем;</w:t>
            </w:r>
            <w:r w:rsidRPr="00F63008">
              <w:t xml:space="preserve"> </w:t>
            </w:r>
            <w:r>
              <w:t xml:space="preserve">умение распознавать глаг. в  </w:t>
            </w:r>
            <w:proofErr w:type="spellStart"/>
            <w:r>
              <w:t>Present</w:t>
            </w:r>
            <w:proofErr w:type="spellEnd"/>
            <w:r w:rsidRPr="00F63008">
              <w:t xml:space="preserve"> </w:t>
            </w:r>
            <w:proofErr w:type="spellStart"/>
            <w:r>
              <w:t>Cont</w:t>
            </w:r>
            <w:proofErr w:type="spellEnd"/>
          </w:p>
        </w:tc>
        <w:tc>
          <w:tcPr>
            <w:tcW w:w="1559" w:type="dxa"/>
            <w:vMerge w:val="restart"/>
            <w:shd w:val="clear" w:color="auto" w:fill="FFFFFF"/>
          </w:tcPr>
          <w:p w:rsidR="008F1165" w:rsidRPr="009D1A9C" w:rsidRDefault="008F1165" w:rsidP="005654C0">
            <w:pPr>
              <w:jc w:val="center"/>
            </w:pPr>
            <w:r>
              <w:lastRenderedPageBreak/>
              <w:t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с</w:t>
            </w:r>
            <w:proofErr w:type="gramEnd"/>
            <w:r>
              <w:t>редства общения между людьми. Формирование уважительного отношения к чужому мнению.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F1165" w:rsidRPr="009D1A9C" w:rsidRDefault="008F1165" w:rsidP="005654C0">
            <w:pPr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A06DB4" w:rsidRDefault="008F1165" w:rsidP="00BE6F0A">
            <w:pPr>
              <w:spacing w:after="0"/>
              <w:jc w:val="center"/>
            </w:pPr>
            <w:r>
              <w:t>52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Рассказ  об увлечениях. Формы побуждения к действию. Интернациональные слова. Прав</w:t>
            </w:r>
            <w:r w:rsidRPr="00167031">
              <w:rPr>
                <w:rFonts w:ascii="Verdana" w:hAnsi="Verdana"/>
                <w:sz w:val="20"/>
                <w:szCs w:val="20"/>
              </w:rPr>
              <w:t>и</w:t>
            </w:r>
            <w:r w:rsidRPr="00167031">
              <w:rPr>
                <w:rFonts w:ascii="Verdana" w:hAnsi="Verdana"/>
                <w:sz w:val="20"/>
                <w:szCs w:val="20"/>
              </w:rPr>
              <w:t>ла чтения артиклей.</w:t>
            </w:r>
          </w:p>
        </w:tc>
        <w:tc>
          <w:tcPr>
            <w:tcW w:w="4829" w:type="dxa"/>
            <w:shd w:val="clear" w:color="auto" w:fill="FFFFFF"/>
          </w:tcPr>
          <w:p w:rsidR="008F1165" w:rsidRPr="00A34DF9" w:rsidRDefault="008F1165" w:rsidP="00BE6F0A">
            <w:pPr>
              <w:spacing w:after="0" w:line="240" w:lineRule="auto"/>
              <w:rPr>
                <w:b/>
              </w:rPr>
            </w:pPr>
            <w:r w:rsidRPr="00A34DF9">
              <w:rPr>
                <w:b/>
              </w:rPr>
              <w:t>Портфолио</w:t>
            </w:r>
          </w:p>
          <w:p w:rsidR="008F1165" w:rsidRPr="00A06DB4" w:rsidRDefault="008F1165" w:rsidP="00BE6F0A">
            <w:pPr>
              <w:spacing w:after="0" w:line="240" w:lineRule="auto"/>
            </w:pPr>
            <w:r w:rsidRPr="00A06DB4">
              <w:t>1. Волчки (эксперимент по смешиванию цветов). 2. Макет дома. 3. Плакат «Полезная еда». 4. Постер/модели «Мебель для нашего д</w:t>
            </w:r>
            <w:r w:rsidRPr="00A06DB4">
              <w:t>о</w:t>
            </w:r>
            <w:r w:rsidRPr="00A06DB4">
              <w:t>ма» с подписями на английском языке. 5. Карточки/групповой постер на т</w:t>
            </w:r>
            <w:r w:rsidRPr="00A06DB4">
              <w:t>е</w:t>
            </w:r>
            <w:r w:rsidRPr="00A06DB4">
              <w:t>му «Наши любимые животные» с подпис</w:t>
            </w:r>
            <w:r w:rsidRPr="00A06DB4">
              <w:t>я</w:t>
            </w:r>
            <w:r w:rsidRPr="00A06DB4">
              <w:t>ми на английском языке. 6. М</w:t>
            </w:r>
            <w:r w:rsidRPr="00A06DB4">
              <w:t>а</w:t>
            </w:r>
            <w:r w:rsidRPr="00A06DB4">
              <w:t>кет/рисунок робота, презентация его классу на англи</w:t>
            </w:r>
            <w:r w:rsidRPr="00A06DB4">
              <w:t>й</w:t>
            </w:r>
            <w:r w:rsidRPr="00A06DB4">
              <w:t>ском языке</w:t>
            </w:r>
          </w:p>
        </w:tc>
        <w:tc>
          <w:tcPr>
            <w:tcW w:w="1701" w:type="dxa"/>
            <w:vMerge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F1165" w:rsidRPr="00F11C6D" w:rsidRDefault="008F1165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</w:tcPr>
          <w:p w:rsidR="008F1165" w:rsidRPr="00A34DF9" w:rsidRDefault="008F1165" w:rsidP="00BE6F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b/>
                <w:sz w:val="20"/>
                <w:szCs w:val="20"/>
              </w:rPr>
              <w:t>Контроль и подведение итогов че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т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верти.</w:t>
            </w:r>
            <w:r w:rsidRPr="00167031">
              <w:rPr>
                <w:rFonts w:ascii="Verdana" w:hAnsi="Verdana"/>
                <w:sz w:val="20"/>
                <w:szCs w:val="20"/>
              </w:rPr>
              <w:br/>
              <w:t>Тест 3. Контрольная работа № 3</w:t>
            </w:r>
          </w:p>
        </w:tc>
        <w:tc>
          <w:tcPr>
            <w:tcW w:w="4829" w:type="dxa"/>
            <w:shd w:val="clear" w:color="auto" w:fill="FFFFFF"/>
          </w:tcPr>
          <w:p w:rsidR="008F1165" w:rsidRPr="00A34DF9" w:rsidRDefault="008F1165" w:rsidP="00BE6F0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F1165" w:rsidRPr="00F11C6D" w:rsidRDefault="008F1165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24.03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DA515F" w:rsidRDefault="008F1165" w:rsidP="00BE6F0A">
            <w:pPr>
              <w:spacing w:after="0"/>
              <w:jc w:val="center"/>
            </w:pPr>
            <w:r w:rsidRPr="00DA515F">
              <w:t>53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34DF9">
              <w:rPr>
                <w:b/>
                <w:i/>
              </w:rPr>
              <w:t>I</w:t>
            </w:r>
            <w:r w:rsidRPr="00A34DF9">
              <w:rPr>
                <w:b/>
                <w:i/>
                <w:lang w:val="en-US"/>
              </w:rPr>
              <w:t>V</w:t>
            </w:r>
            <w:r w:rsidRPr="00A34DF9">
              <w:rPr>
                <w:b/>
                <w:i/>
              </w:rPr>
              <w:t xml:space="preserve"> </w:t>
            </w:r>
            <w:proofErr w:type="spellStart"/>
            <w:r w:rsidRPr="00A34DF9">
              <w:rPr>
                <w:b/>
                <w:i/>
              </w:rPr>
              <w:t>четверть</w:t>
            </w:r>
            <w:proofErr w:type="gramStart"/>
            <w:r w:rsidRPr="00A34DF9">
              <w:rPr>
                <w:b/>
                <w:i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аздел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24.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Наша дере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в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ня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Описание места. </w:t>
            </w:r>
          </w:p>
          <w:p w:rsidR="008F1165" w:rsidRPr="00167031" w:rsidRDefault="008F1165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Оборот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to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have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got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>. Пр</w:t>
            </w:r>
            <w:r w:rsidRPr="00167031">
              <w:rPr>
                <w:rFonts w:ascii="Verdana" w:hAnsi="Verdana"/>
                <w:sz w:val="20"/>
                <w:szCs w:val="20"/>
              </w:rPr>
              <w:t>и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лагательные. </w:t>
            </w:r>
          </w:p>
        </w:tc>
        <w:tc>
          <w:tcPr>
            <w:tcW w:w="4829" w:type="dxa"/>
            <w:shd w:val="clear" w:color="auto" w:fill="FFFFFF"/>
          </w:tcPr>
          <w:p w:rsidR="008F1165" w:rsidRPr="00674BB1" w:rsidRDefault="008F1165" w:rsidP="00BE6F0A">
            <w:pPr>
              <w:spacing w:after="0" w:line="240" w:lineRule="auto"/>
            </w:pPr>
            <w:r w:rsidRPr="00674BB1">
              <w:t>Сравнивать нормы речевого повед</w:t>
            </w:r>
            <w:r w:rsidRPr="00674BB1">
              <w:t>е</w:t>
            </w:r>
            <w:r w:rsidRPr="00674BB1">
              <w:t>ния в русском и английском языках. Понимать со слуха содержание текста с некоторыми н</w:t>
            </w:r>
            <w:r w:rsidRPr="00674BB1">
              <w:t>о</w:t>
            </w:r>
            <w:r w:rsidRPr="00674BB1">
              <w:t>выми словами, отвечать на вопросы с оп</w:t>
            </w:r>
            <w:r w:rsidRPr="00674BB1">
              <w:t>о</w:t>
            </w:r>
            <w:r w:rsidRPr="00674BB1">
              <w:t>рой на иллюстрации. Участвовать в диал</w:t>
            </w:r>
            <w:r w:rsidRPr="00674BB1">
              <w:t>о</w:t>
            </w:r>
            <w:r w:rsidRPr="00674BB1">
              <w:t>ге-расспросе, понимать реакцию собесе</w:t>
            </w:r>
            <w:r w:rsidRPr="00674BB1">
              <w:t>д</w:t>
            </w:r>
            <w:r w:rsidRPr="00674BB1">
              <w:t>ников. Читать диалоги с соблюд</w:t>
            </w:r>
            <w:r w:rsidRPr="00674BB1">
              <w:t>е</w:t>
            </w:r>
            <w:r w:rsidRPr="00674BB1">
              <w:t>нием норм произношения, ударения, интонации. Уп</w:t>
            </w:r>
            <w:r w:rsidRPr="00674BB1">
              <w:t>о</w:t>
            </w:r>
            <w:r w:rsidRPr="00674BB1">
              <w:t>треблять изученные конструкции и лексику</w:t>
            </w:r>
            <w:r>
              <w:t xml:space="preserve"> </w:t>
            </w:r>
            <w:r w:rsidRPr="00674BB1">
              <w:t>в речи в соответствии с коммун</w:t>
            </w:r>
            <w:r w:rsidRPr="00674BB1">
              <w:t>и</w:t>
            </w:r>
            <w:r w:rsidRPr="00674BB1">
              <w:t>кативной задачей. Писать по образцу предложения. Произносить корректно сочет</w:t>
            </w:r>
            <w:r w:rsidRPr="00674BB1">
              <w:t>а</w:t>
            </w:r>
            <w:r w:rsidRPr="00674BB1">
              <w:t>ния звуков на стыке слов, читать тран</w:t>
            </w:r>
            <w:r w:rsidRPr="00674BB1">
              <w:t>с</w:t>
            </w:r>
            <w:r w:rsidRPr="00674BB1">
              <w:t>крипцию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1165" w:rsidRPr="009D1A9C" w:rsidRDefault="008F1165" w:rsidP="008F1165">
            <w:pPr>
              <w:jc w:val="center"/>
            </w:pPr>
            <w:r>
              <w:t xml:space="preserve">Умение произносить и различать на слух звуки </w:t>
            </w:r>
            <w:proofErr w:type="spellStart"/>
            <w:r>
              <w:t>англ.яз</w:t>
            </w:r>
            <w:proofErr w:type="spellEnd"/>
            <w:proofErr w:type="gramStart"/>
            <w:r>
              <w:t xml:space="preserve">., </w:t>
            </w:r>
            <w:proofErr w:type="gramEnd"/>
            <w:r>
              <w:t xml:space="preserve">слова Умение вести элементарный диалог. Умения списывать предложения. </w:t>
            </w:r>
            <w:r>
              <w:lastRenderedPageBreak/>
              <w:t xml:space="preserve">Умение соблюдать особенности интонации. Умение распознавать и </w:t>
            </w:r>
            <w:proofErr w:type="spellStart"/>
            <w:r>
              <w:t>употреб</w:t>
            </w:r>
            <w:proofErr w:type="spellEnd"/>
            <w:r>
              <w:t xml:space="preserve">. в речи </w:t>
            </w:r>
            <w:proofErr w:type="spellStart"/>
            <w:r>
              <w:t>изуч</w:t>
            </w:r>
            <w:proofErr w:type="spellEnd"/>
            <w:r>
              <w:t xml:space="preserve">. сущ. с </w:t>
            </w:r>
            <w:proofErr w:type="spellStart"/>
            <w:r>
              <w:t>неопред</w:t>
            </w:r>
            <w:proofErr w:type="spellEnd"/>
            <w:r>
              <w:t xml:space="preserve"> /</w:t>
            </w:r>
            <w:proofErr w:type="spellStart"/>
            <w:r>
              <w:t>опред</w:t>
            </w:r>
            <w:proofErr w:type="spellEnd"/>
            <w:r>
              <w:t>/нулевым артиклем;</w:t>
            </w:r>
            <w:r w:rsidRPr="00F63008">
              <w:t xml:space="preserve"> </w:t>
            </w:r>
            <w:r>
              <w:t xml:space="preserve">умение распознавать глаг. в  </w:t>
            </w:r>
            <w:proofErr w:type="spellStart"/>
            <w:r>
              <w:t>Present</w:t>
            </w:r>
            <w:proofErr w:type="spellEnd"/>
            <w:r w:rsidRPr="00F63008">
              <w:t xml:space="preserve"> </w:t>
            </w:r>
            <w:proofErr w:type="spellStart"/>
            <w:r>
              <w:t>Cont</w:t>
            </w:r>
            <w:proofErr w:type="spellEnd"/>
            <w:r w:rsidRPr="00F63008"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F1165" w:rsidRPr="009D1A9C" w:rsidRDefault="008F1165" w:rsidP="005654C0">
            <w:pPr>
              <w:jc w:val="center"/>
            </w:pPr>
            <w:r>
              <w:lastRenderedPageBreak/>
              <w:t xml:space="preserve">Развитие самостоятельности; развитие мотивов учебной деятельности и формирование личностного смысла учения. Формирование </w:t>
            </w:r>
            <w:r>
              <w:lastRenderedPageBreak/>
              <w:t>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 Формирование уважительного отношения к чужому мнению.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F1165" w:rsidRDefault="008F1165" w:rsidP="005654C0">
            <w:pPr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</w:t>
            </w:r>
            <w:r>
              <w:lastRenderedPageBreak/>
              <w:t xml:space="preserve">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8F1165" w:rsidRDefault="008F1165" w:rsidP="005654C0">
            <w:pPr>
              <w:jc w:val="center"/>
            </w:pPr>
          </w:p>
          <w:p w:rsidR="008F1165" w:rsidRDefault="008F1165" w:rsidP="005654C0">
            <w:pPr>
              <w:jc w:val="center"/>
            </w:pPr>
          </w:p>
          <w:p w:rsidR="008F1165" w:rsidRDefault="008F1165" w:rsidP="005654C0">
            <w:pPr>
              <w:jc w:val="center"/>
            </w:pPr>
          </w:p>
          <w:p w:rsidR="008F1165" w:rsidRDefault="008F1165" w:rsidP="005654C0">
            <w:pPr>
              <w:jc w:val="center"/>
            </w:pPr>
          </w:p>
          <w:p w:rsidR="008F1165" w:rsidRPr="009D1A9C" w:rsidRDefault="008F1165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5.04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A34DF9" w:rsidRDefault="008F1165" w:rsidP="00BE6F0A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54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Презентация  макета деревни</w:t>
            </w:r>
            <w:proofErr w:type="gramStart"/>
            <w:r w:rsidRPr="00167031"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  <w:r w:rsidRPr="0016703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167031">
              <w:rPr>
                <w:rFonts w:ascii="Verdana" w:hAnsi="Verdana"/>
                <w:sz w:val="20"/>
                <w:szCs w:val="20"/>
              </w:rPr>
              <w:t>т</w:t>
            </w:r>
            <w:proofErr w:type="gramEnd"/>
            <w:r w:rsidRPr="00167031">
              <w:rPr>
                <w:rFonts w:ascii="Verdana" w:hAnsi="Verdana"/>
                <w:sz w:val="20"/>
                <w:szCs w:val="20"/>
              </w:rPr>
              <w:t xml:space="preserve">екст-описание. Оборот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to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have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got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 xml:space="preserve"> в утверд</w:t>
            </w:r>
            <w:r w:rsidRPr="00167031">
              <w:rPr>
                <w:rFonts w:ascii="Verdana" w:hAnsi="Verdana"/>
                <w:sz w:val="20"/>
                <w:szCs w:val="20"/>
              </w:rPr>
              <w:t>и</w:t>
            </w:r>
            <w:r w:rsidRPr="00167031">
              <w:rPr>
                <w:rFonts w:ascii="Verdana" w:hAnsi="Verdana"/>
                <w:sz w:val="20"/>
                <w:szCs w:val="20"/>
              </w:rPr>
              <w:t>тельном, отрицательном и вопросител</w:t>
            </w:r>
            <w:r w:rsidRPr="00167031">
              <w:rPr>
                <w:rFonts w:ascii="Verdana" w:hAnsi="Verdana"/>
                <w:sz w:val="20"/>
                <w:szCs w:val="20"/>
              </w:rPr>
              <w:t>ь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ном предложениях. Прилагательные в функции определения. </w:t>
            </w:r>
          </w:p>
        </w:tc>
        <w:tc>
          <w:tcPr>
            <w:tcW w:w="4829" w:type="dxa"/>
            <w:shd w:val="clear" w:color="auto" w:fill="FFFFFF"/>
          </w:tcPr>
          <w:p w:rsidR="008F1165" w:rsidRPr="00674BB1" w:rsidRDefault="008F1165" w:rsidP="00BE6F0A">
            <w:pPr>
              <w:spacing w:after="0" w:line="240" w:lineRule="auto"/>
            </w:pPr>
            <w:r w:rsidRPr="00674BB1">
              <w:t>Составлять рассказ с описанием об</w:t>
            </w:r>
            <w:r w:rsidRPr="00674BB1">
              <w:t>ъ</w:t>
            </w:r>
            <w:r w:rsidRPr="00674BB1">
              <w:t>екта по образцу изученного текста. Отвечать на в</w:t>
            </w:r>
            <w:r w:rsidRPr="00674BB1">
              <w:t>о</w:t>
            </w:r>
            <w:r w:rsidRPr="00674BB1">
              <w:t>просы, оперируя изученной лексикой, грамматическими конструкциями. Читать про себя и п</w:t>
            </w:r>
            <w:r w:rsidRPr="00674BB1">
              <w:t>о</w:t>
            </w:r>
            <w:r w:rsidRPr="00674BB1">
              <w:t>нимать содержание текста, построенного на знакомом материале, с</w:t>
            </w:r>
            <w:r w:rsidRPr="00674BB1">
              <w:t>о</w:t>
            </w:r>
            <w:r w:rsidRPr="00674BB1">
              <w:t>относить его содержание с рисунком. Во</w:t>
            </w:r>
            <w:r w:rsidRPr="00674BB1">
              <w:t>с</w:t>
            </w:r>
            <w:r w:rsidRPr="00674BB1">
              <w:t>принимать текст с некоторыми незнаком</w:t>
            </w:r>
            <w:r w:rsidRPr="00674BB1">
              <w:t>ы</w:t>
            </w:r>
            <w:r w:rsidRPr="00674BB1">
              <w:t>ми словами на слух, понимать его общее содержание,  опираясь на контекст, илл</w:t>
            </w:r>
            <w:r w:rsidRPr="00674BB1">
              <w:t>ю</w:t>
            </w:r>
            <w:r w:rsidRPr="00674BB1">
              <w:t>страции. Вставлять пропущенные слова в изученные типы предложения. Разыгрывать диалог в парах с соблюдением норм произ</w:t>
            </w:r>
            <w:r>
              <w:t xml:space="preserve">ношения и интонации. Применять </w:t>
            </w:r>
            <w:r w:rsidRPr="00674BB1">
              <w:t>изуче</w:t>
            </w:r>
            <w:r w:rsidRPr="00674BB1">
              <w:t>н</w:t>
            </w:r>
            <w:r w:rsidRPr="00674BB1">
              <w:t>ные правила чтения</w:t>
            </w:r>
          </w:p>
        </w:tc>
        <w:tc>
          <w:tcPr>
            <w:tcW w:w="1701" w:type="dxa"/>
            <w:vMerge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F1165" w:rsidRPr="009D1A9C" w:rsidRDefault="008F1165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8F1165" w:rsidRPr="009D1A9C" w:rsidRDefault="008F1165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7.04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8F1165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8F1165" w:rsidRPr="00A34DF9" w:rsidRDefault="008F1165" w:rsidP="00BE6F0A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55</w:t>
            </w:r>
          </w:p>
        </w:tc>
        <w:tc>
          <w:tcPr>
            <w:tcW w:w="3535" w:type="dxa"/>
            <w:shd w:val="clear" w:color="auto" w:fill="FFFFFF"/>
          </w:tcPr>
          <w:p w:rsidR="008F1165" w:rsidRPr="00167031" w:rsidRDefault="008F1165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Описание  деревни, личное пис</w:t>
            </w:r>
            <w:r w:rsidRPr="00167031">
              <w:rPr>
                <w:rFonts w:ascii="Verdana" w:hAnsi="Verdana"/>
                <w:sz w:val="20"/>
                <w:szCs w:val="20"/>
              </w:rPr>
              <w:t>ь</w:t>
            </w:r>
            <w:r w:rsidRPr="00167031">
              <w:rPr>
                <w:rFonts w:ascii="Verdana" w:hAnsi="Verdana"/>
                <w:sz w:val="20"/>
                <w:szCs w:val="20"/>
              </w:rPr>
              <w:t>мо, анкета. Диалог-расспрос по соде</w:t>
            </w:r>
            <w:r w:rsidRPr="00167031">
              <w:rPr>
                <w:rFonts w:ascii="Verdana" w:hAnsi="Verdana"/>
                <w:sz w:val="20"/>
                <w:szCs w:val="20"/>
              </w:rPr>
              <w:t>р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жанию текста. Прилагательные-антонимы. </w:t>
            </w:r>
          </w:p>
        </w:tc>
        <w:tc>
          <w:tcPr>
            <w:tcW w:w="4829" w:type="dxa"/>
            <w:shd w:val="clear" w:color="auto" w:fill="FFFFFF"/>
          </w:tcPr>
          <w:p w:rsidR="008F1165" w:rsidRPr="00674BB1" w:rsidRDefault="008F1165" w:rsidP="00BE6F0A">
            <w:pPr>
              <w:spacing w:after="0" w:line="240" w:lineRule="auto"/>
            </w:pPr>
            <w:r w:rsidRPr="00674BB1">
              <w:t>Читать про себя и понимать основное содержание текста-описания деревни, построенного на знакомом материале с нек</w:t>
            </w:r>
            <w:r w:rsidRPr="00674BB1">
              <w:t>о</w:t>
            </w:r>
            <w:r w:rsidRPr="00674BB1">
              <w:t>торыми новыми словами и конструкц</w:t>
            </w:r>
            <w:r>
              <w:t xml:space="preserve">иями, соотносить его содержание с </w:t>
            </w:r>
            <w:r w:rsidRPr="00674BB1">
              <w:t>иллюстраци</w:t>
            </w:r>
            <w:r w:rsidRPr="00674BB1">
              <w:t>я</w:t>
            </w:r>
            <w:r w:rsidRPr="00674BB1">
              <w:t>ми. Задавать вопросы и отвечать на них, основыв</w:t>
            </w:r>
            <w:r w:rsidRPr="00674BB1">
              <w:t>а</w:t>
            </w:r>
            <w:r w:rsidRPr="00674BB1">
              <w:t>ясь на содержании прочитанного текста. Узнавать и употреблять в речи из</w:t>
            </w:r>
            <w:r w:rsidRPr="00674BB1">
              <w:t>у</w:t>
            </w:r>
            <w:r w:rsidRPr="00674BB1">
              <w:t>ченные конструкции и лексику в соотве</w:t>
            </w:r>
            <w:r w:rsidRPr="00674BB1">
              <w:t>т</w:t>
            </w:r>
            <w:r w:rsidRPr="00674BB1">
              <w:t>ствии с коммуникативной задачей. Опис</w:t>
            </w:r>
            <w:r w:rsidRPr="00674BB1">
              <w:t>ы</w:t>
            </w:r>
            <w:r w:rsidRPr="00674BB1">
              <w:t>вать рисунок, используя в качестве образца прочитанный текст. Отв</w:t>
            </w:r>
            <w:r w:rsidRPr="00674BB1">
              <w:t>е</w:t>
            </w:r>
            <w:r w:rsidRPr="00674BB1">
              <w:t>чат</w:t>
            </w:r>
            <w:r>
              <w:t xml:space="preserve">ь на вопросы анкеты кратко в </w:t>
            </w:r>
            <w:r w:rsidRPr="00674BB1">
              <w:t>письме</w:t>
            </w:r>
            <w:r w:rsidRPr="00674BB1">
              <w:t>н</w:t>
            </w:r>
            <w:r w:rsidRPr="00674BB1">
              <w:t xml:space="preserve">ной форме; давать развёрнутый ответ устно. Применять </w:t>
            </w:r>
            <w:r w:rsidRPr="00674BB1">
              <w:lastRenderedPageBreak/>
              <w:t>из</w:t>
            </w:r>
            <w:r w:rsidRPr="00674BB1">
              <w:t>у</w:t>
            </w:r>
            <w:r w:rsidRPr="00674BB1">
              <w:t>ченные правила чтения</w:t>
            </w:r>
          </w:p>
        </w:tc>
        <w:tc>
          <w:tcPr>
            <w:tcW w:w="1701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F1165" w:rsidRPr="009D1A9C" w:rsidRDefault="008F1165" w:rsidP="005654C0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8F1165" w:rsidRPr="009D1A9C" w:rsidRDefault="008F1165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8F1165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</w:t>
            </w:r>
          </w:p>
        </w:tc>
        <w:tc>
          <w:tcPr>
            <w:tcW w:w="850" w:type="dxa"/>
            <w:shd w:val="clear" w:color="auto" w:fill="FFFFFF"/>
          </w:tcPr>
          <w:p w:rsidR="008F1165" w:rsidRPr="00F11C6D" w:rsidRDefault="008F116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BA4C93" w:rsidRDefault="00AC48E8" w:rsidP="00BE6F0A">
            <w:pPr>
              <w:spacing w:after="0"/>
              <w:jc w:val="center"/>
            </w:pPr>
            <w:r w:rsidRPr="00BA4C93">
              <w:lastRenderedPageBreak/>
              <w:t>56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25. Мы собираемся на Луну!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Диалог-расспрос </w:t>
            </w:r>
            <w:r>
              <w:rPr>
                <w:rFonts w:ascii="Verdana" w:hAnsi="Verdana"/>
                <w:i/>
                <w:sz w:val="20"/>
                <w:szCs w:val="20"/>
              </w:rPr>
              <w:t>Что это</w:t>
            </w:r>
            <w:r w:rsidRPr="00167031">
              <w:rPr>
                <w:rFonts w:ascii="Verdana" w:hAnsi="Verdana"/>
                <w:i/>
                <w:sz w:val="20"/>
                <w:szCs w:val="20"/>
              </w:rPr>
              <w:t>?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 с опорой на иллюстрацию. Артикли. </w:t>
            </w:r>
          </w:p>
        </w:tc>
        <w:tc>
          <w:tcPr>
            <w:tcW w:w="4829" w:type="dxa"/>
            <w:shd w:val="clear" w:color="auto" w:fill="FFFFFF"/>
          </w:tcPr>
          <w:p w:rsidR="00AC48E8" w:rsidRPr="00AC18AB" w:rsidRDefault="00AC48E8" w:rsidP="00BE6F0A">
            <w:pPr>
              <w:spacing w:after="0" w:line="240" w:lineRule="auto"/>
            </w:pPr>
            <w:r w:rsidRPr="00AC18AB">
              <w:t>Понимать содержание текста при прослушивании, задавать вопросы и отв</w:t>
            </w:r>
            <w:r w:rsidRPr="00AC18AB">
              <w:t>е</w:t>
            </w:r>
            <w:r w:rsidRPr="00AC18AB">
              <w:t>чать на них с опорой на иллюстрации. Читать ди</w:t>
            </w:r>
            <w:r w:rsidRPr="00AC18AB">
              <w:t>а</w:t>
            </w:r>
            <w:r w:rsidRPr="00AC18AB">
              <w:t>логи с соблюдением норм произнош</w:t>
            </w:r>
            <w:r w:rsidRPr="00AC18AB">
              <w:t>е</w:t>
            </w:r>
            <w:r w:rsidRPr="00AC18AB">
              <w:t>ния и воспроизводить интонацию образца. Уп</w:t>
            </w:r>
            <w:r w:rsidRPr="00AC18AB">
              <w:t>о</w:t>
            </w:r>
            <w:r w:rsidRPr="00AC18AB">
              <w:t>треблять по образцу в речи изучаемые ко</w:t>
            </w:r>
            <w:r w:rsidRPr="00AC18AB">
              <w:t>н</w:t>
            </w:r>
            <w:r w:rsidRPr="00AC18AB">
              <w:t xml:space="preserve">струкции. Догадываться </w:t>
            </w:r>
            <w:proofErr w:type="gramStart"/>
            <w:r w:rsidRPr="00AC18AB">
              <w:t>о значении н</w:t>
            </w:r>
            <w:r w:rsidRPr="00AC18AB">
              <w:t>о</w:t>
            </w:r>
            <w:r w:rsidRPr="00AC18AB">
              <w:t>вых слов с опорой на иллюстрации на о</w:t>
            </w:r>
            <w:r w:rsidRPr="00AC18AB">
              <w:t>с</w:t>
            </w:r>
            <w:r w:rsidRPr="00AC18AB">
              <w:t>нове их сходства с заимствованиями</w:t>
            </w:r>
            <w:proofErr w:type="gramEnd"/>
            <w:r w:rsidRPr="00AC18AB">
              <w:t xml:space="preserve"> в русском яз</w:t>
            </w:r>
            <w:r w:rsidRPr="00AC18AB">
              <w:t>ы</w:t>
            </w:r>
            <w:r w:rsidRPr="00AC18AB">
              <w:t>ке. Читать про себя небольшой текст со знакомыми конструкциями и заполнять таблицу на его основе. Применять изуче</w:t>
            </w:r>
            <w:r w:rsidRPr="00AC18AB">
              <w:t>н</w:t>
            </w:r>
            <w:r w:rsidRPr="00AC18AB">
              <w:t>ные правила чтения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C48E8" w:rsidRDefault="00AC48E8" w:rsidP="00AC48E8">
            <w:pPr>
              <w:spacing w:line="240" w:lineRule="auto"/>
              <w:jc w:val="center"/>
            </w:pPr>
            <w:r>
              <w:t xml:space="preserve">Умение произносить и различать на слух звуки </w:t>
            </w:r>
            <w:proofErr w:type="spellStart"/>
            <w:r>
              <w:t>англ.яз</w:t>
            </w:r>
            <w:proofErr w:type="spellEnd"/>
            <w:proofErr w:type="gramStart"/>
            <w:r>
              <w:t xml:space="preserve">.;  </w:t>
            </w:r>
            <w:proofErr w:type="gramEnd"/>
            <w:r w:rsidRPr="00AC4F79">
              <w:t xml:space="preserve">Понимать содержание текста при прослушивании </w:t>
            </w:r>
            <w:r>
              <w:t xml:space="preserve">Умение вести элементарный диалог. Умения списывать предложения. Умение соблюдать особенности интонации. Умение распознавать и </w:t>
            </w:r>
            <w:proofErr w:type="spellStart"/>
            <w:r>
              <w:t>употреб</w:t>
            </w:r>
            <w:proofErr w:type="spellEnd"/>
            <w:r>
              <w:t xml:space="preserve">. в речи </w:t>
            </w:r>
            <w:proofErr w:type="spellStart"/>
            <w:r>
              <w:t>изуч</w:t>
            </w:r>
            <w:proofErr w:type="spellEnd"/>
            <w:r>
              <w:t xml:space="preserve">. сущ. с </w:t>
            </w:r>
            <w:proofErr w:type="spellStart"/>
            <w:r>
              <w:t>неопред</w:t>
            </w:r>
            <w:proofErr w:type="spellEnd"/>
            <w:r>
              <w:t xml:space="preserve"> /</w:t>
            </w:r>
            <w:proofErr w:type="spellStart"/>
            <w:r>
              <w:t>опред</w:t>
            </w:r>
            <w:proofErr w:type="spellEnd"/>
            <w:r>
              <w:t>/нулевым артиклем;</w:t>
            </w:r>
            <w:r w:rsidRPr="00F63008">
              <w:t xml:space="preserve"> </w:t>
            </w:r>
            <w:r>
              <w:t xml:space="preserve">умение распознавать глаг. в  </w:t>
            </w:r>
            <w:proofErr w:type="spellStart"/>
            <w:r>
              <w:t>Present</w:t>
            </w:r>
            <w:proofErr w:type="spellEnd"/>
            <w:r w:rsidRPr="00F63008">
              <w:t xml:space="preserve"> </w:t>
            </w:r>
            <w:proofErr w:type="spellStart"/>
            <w:r>
              <w:t>Cont</w:t>
            </w:r>
            <w:proofErr w:type="spellEnd"/>
            <w:r w:rsidRPr="00F63008">
              <w:t>.</w:t>
            </w: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Pr="003A31DA" w:rsidRDefault="00AC48E8" w:rsidP="00AC48E8">
            <w:pPr>
              <w:spacing w:line="240" w:lineRule="auto"/>
              <w:jc w:val="center"/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C48E8" w:rsidRPr="003A31DA" w:rsidRDefault="00AC48E8" w:rsidP="00AC48E8">
            <w:pPr>
              <w:spacing w:line="240" w:lineRule="auto"/>
              <w:jc w:val="center"/>
            </w:pPr>
            <w:r>
              <w:lastRenderedPageBreak/>
              <w:t>Развитие самостоятельности;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редства общения между людьми. Формирование уважительного отношения к чужому мнению. Формирование основ российской гражданской идентичности, чувства </w:t>
            </w:r>
            <w:r>
              <w:lastRenderedPageBreak/>
              <w:t>гордости за свою Родину, российский народ и историю России; формирование ценностей многонационального российского общества.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C48E8" w:rsidRDefault="00AC48E8" w:rsidP="00AC48E8">
            <w:pPr>
              <w:spacing w:line="240" w:lineRule="auto"/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Default="00AC48E8" w:rsidP="00AC48E8">
            <w:pPr>
              <w:spacing w:line="240" w:lineRule="auto"/>
              <w:jc w:val="center"/>
            </w:pPr>
          </w:p>
          <w:p w:rsidR="00AC48E8" w:rsidRPr="003A31DA" w:rsidRDefault="00AC48E8" w:rsidP="00AC48E8">
            <w:pPr>
              <w:spacing w:line="240" w:lineRule="auto"/>
            </w:pPr>
          </w:p>
        </w:tc>
        <w:tc>
          <w:tcPr>
            <w:tcW w:w="709" w:type="dxa"/>
            <w:shd w:val="clear" w:color="auto" w:fill="FFFFFF"/>
          </w:tcPr>
          <w:p w:rsidR="00AC48E8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14.04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A34DF9" w:rsidRDefault="00AC48E8" w:rsidP="00BE6F0A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t>57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Описание  персонажа. Оборот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to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have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got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 xml:space="preserve"> (у</w:t>
            </w:r>
            <w:r w:rsidRPr="00167031">
              <w:rPr>
                <w:rFonts w:ascii="Verdana" w:hAnsi="Verdana"/>
                <w:sz w:val="20"/>
                <w:szCs w:val="20"/>
              </w:rPr>
              <w:t>т</w:t>
            </w:r>
            <w:r w:rsidRPr="00167031">
              <w:rPr>
                <w:rFonts w:ascii="Verdana" w:hAnsi="Verdana"/>
                <w:sz w:val="20"/>
                <w:szCs w:val="20"/>
              </w:rPr>
              <w:t>вердительная и отрицательная формы). Транскрипция</w:t>
            </w:r>
          </w:p>
        </w:tc>
        <w:tc>
          <w:tcPr>
            <w:tcW w:w="4829" w:type="dxa"/>
            <w:shd w:val="clear" w:color="auto" w:fill="FFFFFF"/>
          </w:tcPr>
          <w:p w:rsidR="00AC48E8" w:rsidRPr="00AC18AB" w:rsidRDefault="00AC48E8" w:rsidP="00BE6F0A">
            <w:pPr>
              <w:spacing w:after="0" w:line="240" w:lineRule="auto"/>
            </w:pPr>
            <w:r w:rsidRPr="00AC18AB">
              <w:t>Понимать инструкцию, следовать ей, с</w:t>
            </w:r>
            <w:r w:rsidRPr="00AC18AB">
              <w:t>о</w:t>
            </w:r>
            <w:r w:rsidRPr="00AC18AB">
              <w:t>блюдая правила в групповой игре. Пров</w:t>
            </w:r>
            <w:r w:rsidRPr="00AC18AB">
              <w:t>о</w:t>
            </w:r>
            <w:r w:rsidRPr="00AC18AB">
              <w:t>дить игру самостоятельно. Читать текст с</w:t>
            </w:r>
            <w:r>
              <w:t> </w:t>
            </w:r>
            <w:r w:rsidRPr="00AC18AB">
              <w:t>изученными конструкциями и словами вслух, соблюдая нормы произношения и интонацию вопросительных и повествов</w:t>
            </w:r>
            <w:r w:rsidRPr="00AC18AB">
              <w:t>а</w:t>
            </w:r>
            <w:r w:rsidRPr="00AC18AB">
              <w:t>тел</w:t>
            </w:r>
            <w:r>
              <w:t>ьных предложений. Читать текст-</w:t>
            </w:r>
            <w:r w:rsidRPr="00AC18AB">
              <w:t>описание, пересказывать его (от лица гов</w:t>
            </w:r>
            <w:r w:rsidRPr="00AC18AB">
              <w:t>о</w:t>
            </w:r>
            <w:r w:rsidRPr="00AC18AB">
              <w:t>рящего и от 3-го л.). Соста</w:t>
            </w:r>
            <w:r w:rsidRPr="00AC18AB">
              <w:t>в</w:t>
            </w:r>
            <w:r w:rsidRPr="00AC18AB">
              <w:t>лять описание по образцу. Читать транскрипцию. Сравнивать и анал</w:t>
            </w:r>
            <w:r w:rsidRPr="00AC18AB">
              <w:t>и</w:t>
            </w:r>
            <w:r w:rsidRPr="00AC18AB">
              <w:t>зировать буквосочетания и их тран</w:t>
            </w:r>
            <w:r w:rsidRPr="00AC18AB">
              <w:t>с</w:t>
            </w:r>
            <w:r w:rsidRPr="00AC18AB">
              <w:t>крипцию</w:t>
            </w:r>
          </w:p>
        </w:tc>
        <w:tc>
          <w:tcPr>
            <w:tcW w:w="1701" w:type="dxa"/>
            <w:vMerge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C48E8" w:rsidRPr="009D1A9C" w:rsidRDefault="00AC48E8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AC48E8" w:rsidRPr="009D1A9C" w:rsidRDefault="00AC48E8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AC48E8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A34DF9" w:rsidRDefault="00AC48E8" w:rsidP="00BE6F0A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58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Диалог-расспрос по те</w:t>
            </w:r>
            <w:r w:rsidRPr="00167031">
              <w:rPr>
                <w:rFonts w:ascii="Verdana" w:hAnsi="Verdana"/>
                <w:sz w:val="20"/>
                <w:szCs w:val="20"/>
              </w:rPr>
              <w:t>к</w:t>
            </w:r>
            <w:r w:rsidRPr="00167031">
              <w:rPr>
                <w:rFonts w:ascii="Verdana" w:hAnsi="Verdana"/>
                <w:sz w:val="20"/>
                <w:szCs w:val="20"/>
              </w:rPr>
              <w:t>стам и иллюстрациям. Описание  персонажа. Гл</w:t>
            </w:r>
            <w:r w:rsidRPr="00167031">
              <w:rPr>
                <w:rFonts w:ascii="Verdana" w:hAnsi="Verdana"/>
                <w:sz w:val="20"/>
                <w:szCs w:val="20"/>
              </w:rPr>
              <w:t>а</w:t>
            </w:r>
            <w:r w:rsidRPr="00167031">
              <w:rPr>
                <w:rFonts w:ascii="Verdana" w:hAnsi="Verdana"/>
                <w:sz w:val="20"/>
                <w:szCs w:val="20"/>
              </w:rPr>
              <w:t>голы</w:t>
            </w:r>
            <w:r w:rsidRPr="00A3785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в</w:t>
            </w:r>
            <w:r w:rsidRPr="00A37855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  <w:r w:rsidRPr="00A37855">
              <w:rPr>
                <w:rFonts w:ascii="Verdana" w:hAnsi="Verdana"/>
                <w:i/>
                <w:sz w:val="20"/>
                <w:szCs w:val="20"/>
                <w:lang w:val="en-US"/>
              </w:rPr>
              <w:t>Present Simple Tense</w:t>
            </w:r>
            <w:r w:rsidRPr="00A37855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Pr="00167031">
              <w:rPr>
                <w:rFonts w:ascii="Verdana" w:hAnsi="Verdana"/>
                <w:sz w:val="20"/>
                <w:szCs w:val="20"/>
              </w:rPr>
              <w:t>Интернационал</w:t>
            </w:r>
            <w:r w:rsidRPr="00167031">
              <w:rPr>
                <w:rFonts w:ascii="Verdana" w:hAnsi="Verdana"/>
                <w:sz w:val="20"/>
                <w:szCs w:val="20"/>
              </w:rPr>
              <w:t>ь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ные слова. </w:t>
            </w:r>
          </w:p>
        </w:tc>
        <w:tc>
          <w:tcPr>
            <w:tcW w:w="4829" w:type="dxa"/>
            <w:shd w:val="clear" w:color="auto" w:fill="FFFFFF"/>
          </w:tcPr>
          <w:p w:rsidR="00AC48E8" w:rsidRPr="00AC18AB" w:rsidRDefault="00AC48E8" w:rsidP="00BE6F0A">
            <w:pPr>
              <w:spacing w:after="0" w:line="240" w:lineRule="auto"/>
            </w:pPr>
            <w:r w:rsidRPr="00AC18AB">
              <w:t>Воспринимать текст с некоторыми н</w:t>
            </w:r>
            <w:r w:rsidRPr="00AC18AB">
              <w:t>о</w:t>
            </w:r>
            <w:r w:rsidRPr="00AC18AB">
              <w:t>выми словами и конструкциями со слуха и зр</w:t>
            </w:r>
            <w:r w:rsidRPr="00AC18AB">
              <w:t>и</w:t>
            </w:r>
            <w:r w:rsidRPr="00AC18AB">
              <w:t>тельно, сопоставлять текстовую информ</w:t>
            </w:r>
            <w:r w:rsidRPr="00AC18AB">
              <w:t>а</w:t>
            </w:r>
            <w:r w:rsidRPr="00AC18AB">
              <w:t>цию с иллюстрациями. Понимать общее содержание пр</w:t>
            </w:r>
            <w:r w:rsidRPr="00AC18AB">
              <w:t>о</w:t>
            </w:r>
            <w:r w:rsidRPr="00AC18AB">
              <w:t>читанного/прослушанного текста, догадываться о значении новых слов из контекста. Осуществлять поисковое чтение. Задавать вопросы и отвечать на них с опорой на иллюстрации. Ве</w:t>
            </w:r>
            <w:r w:rsidRPr="00AC18AB">
              <w:t>с</w:t>
            </w:r>
            <w:r w:rsidRPr="00AC18AB">
              <w:t>ти диалог-расспрос, основываясь на полученной из текста информации с опорой на иллюстр</w:t>
            </w:r>
            <w:r w:rsidRPr="00AC18AB">
              <w:t>а</w:t>
            </w:r>
            <w:r w:rsidRPr="00AC18AB">
              <w:t>ции. Составлять описание по образцу пр</w:t>
            </w:r>
            <w:r w:rsidRPr="00AC18AB">
              <w:t>о</w:t>
            </w:r>
            <w:r w:rsidRPr="00AC18AB">
              <w:t>читанного текста-описания. Различать и корректно произносить все звуки англи</w:t>
            </w:r>
            <w:r w:rsidRPr="00AC18AB">
              <w:t>й</w:t>
            </w:r>
            <w:r w:rsidRPr="00AC18AB">
              <w:t>ского языка</w:t>
            </w:r>
          </w:p>
        </w:tc>
        <w:tc>
          <w:tcPr>
            <w:tcW w:w="1701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AC48E8" w:rsidRPr="00F11C6D" w:rsidRDefault="00AC48E8" w:rsidP="00BE6F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AC48E8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A34DF9" w:rsidRDefault="00AC48E8" w:rsidP="00BE6F0A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t>59</w:t>
            </w:r>
          </w:p>
        </w:tc>
        <w:tc>
          <w:tcPr>
            <w:tcW w:w="3535" w:type="dxa"/>
            <w:shd w:val="clear" w:color="auto" w:fill="FFFFFF"/>
          </w:tcPr>
          <w:p w:rsidR="00AC48E8" w:rsidRPr="00B41ED1" w:rsidRDefault="00AC48E8" w:rsidP="00BE6F0A">
            <w:pPr>
              <w:spacing w:after="0"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</w:t>
            </w:r>
            <w:r w:rsidRPr="001C4D06">
              <w:rPr>
                <w:rFonts w:ascii="Verdana" w:hAnsi="Verdana"/>
                <w:b/>
                <w:sz w:val="20"/>
                <w:szCs w:val="20"/>
              </w:rPr>
              <w:t xml:space="preserve">26.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Я</w:t>
            </w:r>
            <w:r w:rsidRPr="001C4D0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стою</w:t>
            </w:r>
            <w:r w:rsidRPr="001C4D0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на</w:t>
            </w:r>
            <w:r w:rsidRPr="001C4D0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голове</w:t>
            </w:r>
            <w:r w:rsidRPr="001C4D06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Проведение  зарядки, команды. Поб</w:t>
            </w:r>
            <w:r w:rsidRPr="00167031">
              <w:rPr>
                <w:rFonts w:ascii="Verdana" w:hAnsi="Verdana"/>
                <w:sz w:val="20"/>
                <w:szCs w:val="20"/>
              </w:rPr>
              <w:t>у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дительные предложения. </w:t>
            </w:r>
          </w:p>
        </w:tc>
        <w:tc>
          <w:tcPr>
            <w:tcW w:w="4829" w:type="dxa"/>
            <w:shd w:val="clear" w:color="auto" w:fill="FFFFFF"/>
          </w:tcPr>
          <w:p w:rsidR="00AC48E8" w:rsidRPr="00CA6AA8" w:rsidRDefault="00AC48E8" w:rsidP="00BE6F0A">
            <w:pPr>
              <w:spacing w:after="0" w:line="240" w:lineRule="auto"/>
            </w:pPr>
            <w:r w:rsidRPr="00CA6AA8">
              <w:t>Воспринимать на слух и понимать соде</w:t>
            </w:r>
            <w:r w:rsidRPr="00CA6AA8">
              <w:t>р</w:t>
            </w:r>
            <w:r w:rsidRPr="00CA6AA8">
              <w:t>жание текста с новыми констру</w:t>
            </w:r>
            <w:r w:rsidRPr="00CA6AA8">
              <w:t>к</w:t>
            </w:r>
            <w:r w:rsidRPr="00CA6AA8">
              <w:t>циями и словами, используя языковую догадку, с</w:t>
            </w:r>
            <w:r w:rsidRPr="00CA6AA8">
              <w:t>и</w:t>
            </w:r>
            <w:r w:rsidRPr="00CA6AA8">
              <w:t>туативный контекст. Задавать вопросы и отвечать на них с оп</w:t>
            </w:r>
            <w:r w:rsidRPr="00CA6AA8">
              <w:t>о</w:t>
            </w:r>
            <w:r w:rsidRPr="00CA6AA8">
              <w:t>рой на иллюстрации. Читать те</w:t>
            </w:r>
            <w:proofErr w:type="gramStart"/>
            <w:r w:rsidRPr="00CA6AA8">
              <w:t>кст всл</w:t>
            </w:r>
            <w:proofErr w:type="gramEnd"/>
            <w:r w:rsidRPr="00CA6AA8">
              <w:t>ух, соблюдая нормы пр</w:t>
            </w:r>
            <w:r w:rsidRPr="00CA6AA8">
              <w:t>о</w:t>
            </w:r>
            <w:r w:rsidRPr="00CA6AA8">
              <w:t xml:space="preserve">изношения, воспроизводить </w:t>
            </w:r>
            <w:r w:rsidRPr="00CA6AA8">
              <w:lastRenderedPageBreak/>
              <w:t>интонацию о</w:t>
            </w:r>
            <w:r w:rsidRPr="00CA6AA8">
              <w:t>б</w:t>
            </w:r>
            <w:r w:rsidRPr="00CA6AA8">
              <w:t>разца. Различать и воспроизводить в речи изучаемые конструкции. Зад</w:t>
            </w:r>
            <w:r w:rsidRPr="00CA6AA8">
              <w:t>а</w:t>
            </w:r>
            <w:r w:rsidRPr="00CA6AA8">
              <w:t>вать вопросы и отвечать на них, описывая действия, изображённые на рисунках. Использовать изученные фразы и слова в устной и пис</w:t>
            </w:r>
            <w:r w:rsidRPr="00CA6AA8">
              <w:t>ь</w:t>
            </w:r>
            <w:r w:rsidRPr="00CA6AA8">
              <w:t>менной речи в соответствии с коммуник</w:t>
            </w:r>
            <w:r w:rsidRPr="00CA6AA8">
              <w:t>а</w:t>
            </w:r>
            <w:r w:rsidRPr="00CA6AA8">
              <w:t>тивной задачей. Пользоваться изученными правилами чтения. Писать транскрипцио</w:t>
            </w:r>
            <w:r w:rsidRPr="00CA6AA8">
              <w:t>н</w:t>
            </w:r>
            <w:r w:rsidRPr="00CA6AA8">
              <w:t>ные знаки*. Работать с таблицей звуков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C48E8" w:rsidRPr="003A31DA" w:rsidRDefault="00AC48E8" w:rsidP="005654C0">
            <w:pPr>
              <w:jc w:val="center"/>
            </w:pPr>
            <w:r>
              <w:lastRenderedPageBreak/>
              <w:t xml:space="preserve">Умение произносить и различать на слух предложения </w:t>
            </w:r>
            <w:proofErr w:type="spellStart"/>
            <w:r>
              <w:lastRenderedPageBreak/>
              <w:t>англ.яз</w:t>
            </w:r>
            <w:proofErr w:type="spellEnd"/>
            <w:proofErr w:type="gramStart"/>
            <w:r>
              <w:t>.;</w:t>
            </w:r>
            <w:r w:rsidRPr="006B4212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  <w:r w:rsidRPr="006B4212">
              <w:rPr>
                <w:rFonts w:eastAsia="Calibri"/>
                <w:sz w:val="24"/>
                <w:szCs w:val="24"/>
              </w:rPr>
              <w:t>Воспринимать на слух и понимать содержание текста</w:t>
            </w:r>
            <w:r>
              <w:t xml:space="preserve">  Умение вести элементарный диалог. Умения списывать предложения. Умение соблюдать особенности интонации. Умение распознавать и </w:t>
            </w:r>
            <w:proofErr w:type="spellStart"/>
            <w:r>
              <w:t>употреб</w:t>
            </w:r>
            <w:proofErr w:type="spellEnd"/>
            <w:r>
              <w:t xml:space="preserve">. в речи </w:t>
            </w:r>
            <w:proofErr w:type="spellStart"/>
            <w:r>
              <w:t>изуч</w:t>
            </w:r>
            <w:proofErr w:type="spellEnd"/>
            <w:r>
              <w:t xml:space="preserve">. сущ. с </w:t>
            </w:r>
            <w:proofErr w:type="spellStart"/>
            <w:r>
              <w:t>неопред</w:t>
            </w:r>
            <w:proofErr w:type="spellEnd"/>
            <w:r>
              <w:t xml:space="preserve"> /</w:t>
            </w:r>
            <w:proofErr w:type="spellStart"/>
            <w:r>
              <w:t>опред</w:t>
            </w:r>
            <w:proofErr w:type="spellEnd"/>
            <w:r>
              <w:t>/нулевым артиклем;</w:t>
            </w:r>
            <w:r w:rsidRPr="00F63008">
              <w:t xml:space="preserve"> </w:t>
            </w:r>
            <w:r>
              <w:t xml:space="preserve">умение распознавать глаг. в  </w:t>
            </w:r>
            <w:proofErr w:type="spellStart"/>
            <w:r>
              <w:t>Present</w:t>
            </w:r>
            <w:proofErr w:type="spellEnd"/>
            <w:r w:rsidRPr="00F63008">
              <w:t xml:space="preserve"> </w:t>
            </w:r>
            <w:proofErr w:type="spellStart"/>
            <w:r>
              <w:t>Cont</w:t>
            </w:r>
            <w:proofErr w:type="spellEnd"/>
            <w:r w:rsidRPr="00F63008"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C48E8" w:rsidRPr="003A31DA" w:rsidRDefault="00AC48E8" w:rsidP="005654C0">
            <w:pPr>
              <w:jc w:val="center"/>
            </w:pPr>
            <w:r>
              <w:lastRenderedPageBreak/>
              <w:t xml:space="preserve">Развитие самостоятельности; развитие мотивов учебной </w:t>
            </w:r>
            <w:r>
              <w:lastRenderedPageBreak/>
              <w:t>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C48E8" w:rsidRDefault="00AC48E8" w:rsidP="005654C0">
            <w:pPr>
              <w:jc w:val="center"/>
            </w:pPr>
            <w:r>
              <w:lastRenderedPageBreak/>
              <w:t xml:space="preserve">Развитие коммуникативных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</w:t>
            </w:r>
            <w:r>
              <w:lastRenderedPageBreak/>
              <w:t xml:space="preserve">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AC48E8" w:rsidRDefault="00AC48E8" w:rsidP="005654C0">
            <w:pPr>
              <w:jc w:val="center"/>
            </w:pPr>
          </w:p>
          <w:p w:rsidR="00AC48E8" w:rsidRDefault="00AC48E8" w:rsidP="005654C0">
            <w:pPr>
              <w:jc w:val="center"/>
            </w:pPr>
          </w:p>
          <w:p w:rsidR="00AC48E8" w:rsidRDefault="00AC48E8" w:rsidP="005654C0">
            <w:pPr>
              <w:jc w:val="center"/>
            </w:pPr>
          </w:p>
          <w:p w:rsidR="00AC48E8" w:rsidRDefault="00AC48E8" w:rsidP="005654C0">
            <w:pPr>
              <w:jc w:val="center"/>
            </w:pPr>
          </w:p>
          <w:p w:rsidR="00AC48E8" w:rsidRDefault="00AC48E8" w:rsidP="005654C0">
            <w:pPr>
              <w:jc w:val="center"/>
            </w:pPr>
          </w:p>
          <w:p w:rsidR="00AC48E8" w:rsidRDefault="00AC48E8" w:rsidP="005654C0">
            <w:pPr>
              <w:jc w:val="center"/>
            </w:pPr>
          </w:p>
          <w:p w:rsidR="00AC48E8" w:rsidRDefault="00AC48E8" w:rsidP="005654C0">
            <w:pPr>
              <w:jc w:val="center"/>
            </w:pPr>
          </w:p>
          <w:p w:rsidR="00AC48E8" w:rsidRPr="003A31DA" w:rsidRDefault="00AC48E8" w:rsidP="00AC48E8"/>
        </w:tc>
        <w:tc>
          <w:tcPr>
            <w:tcW w:w="709" w:type="dxa"/>
            <w:shd w:val="clear" w:color="auto" w:fill="FFFFFF"/>
          </w:tcPr>
          <w:p w:rsidR="00AC48E8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26.04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A34DF9" w:rsidRDefault="00AC48E8" w:rsidP="00BE6F0A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60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Описание  действий на рисунках. Притяжательные м</w:t>
            </w:r>
            <w:r w:rsidRPr="00167031">
              <w:rPr>
                <w:rFonts w:ascii="Verdana" w:hAnsi="Verdana"/>
                <w:sz w:val="20"/>
                <w:szCs w:val="20"/>
              </w:rPr>
              <w:t>е</w:t>
            </w:r>
            <w:r w:rsidRPr="00167031">
              <w:rPr>
                <w:rFonts w:ascii="Verdana" w:hAnsi="Verdana"/>
                <w:sz w:val="20"/>
                <w:szCs w:val="20"/>
              </w:rPr>
              <w:t>стоимения. Повторение алфавита. Счёт до 20</w:t>
            </w:r>
          </w:p>
        </w:tc>
        <w:tc>
          <w:tcPr>
            <w:tcW w:w="4829" w:type="dxa"/>
            <w:shd w:val="clear" w:color="auto" w:fill="FFFFFF"/>
          </w:tcPr>
          <w:p w:rsidR="00AC48E8" w:rsidRPr="00CA6AA8" w:rsidRDefault="00AC48E8" w:rsidP="00BE6F0A">
            <w:pPr>
              <w:spacing w:after="0" w:line="240" w:lineRule="auto"/>
            </w:pPr>
            <w:r w:rsidRPr="00CA6AA8">
              <w:t>Понимать инструкцию, следовать ей, с</w:t>
            </w:r>
            <w:r w:rsidRPr="00CA6AA8">
              <w:t>о</w:t>
            </w:r>
            <w:r w:rsidRPr="00CA6AA8">
              <w:t>блюдая правила в парной игре. Пр</w:t>
            </w:r>
            <w:r w:rsidRPr="00CA6AA8">
              <w:t>о</w:t>
            </w:r>
            <w:r w:rsidRPr="00CA6AA8">
              <w:t>водить игру самостоятельно, участвуя в диалоге-расспросе с опорой на</w:t>
            </w:r>
            <w:r w:rsidRPr="00A34DF9">
              <w:rPr>
                <w:lang w:val="en-US"/>
              </w:rPr>
              <w:t> </w:t>
            </w:r>
            <w:r w:rsidRPr="00CA6AA8">
              <w:t>иллюстрации. Разл</w:t>
            </w:r>
            <w:r w:rsidRPr="00CA6AA8">
              <w:t>и</w:t>
            </w:r>
            <w:r w:rsidRPr="00CA6AA8">
              <w:t>чать и употреблять в речи изучаемые ко</w:t>
            </w:r>
            <w:r w:rsidRPr="00CA6AA8">
              <w:t>н</w:t>
            </w:r>
            <w:r w:rsidRPr="00CA6AA8">
              <w:t>струкции. Читать про себя фразы, соотнося их содержание с иллюстрациями. Употре</w:t>
            </w:r>
            <w:r w:rsidRPr="00CA6AA8">
              <w:t>б</w:t>
            </w:r>
            <w:r w:rsidRPr="00CA6AA8">
              <w:t>лять в</w:t>
            </w:r>
            <w:r w:rsidRPr="00A34DF9">
              <w:rPr>
                <w:lang w:val="en-US"/>
              </w:rPr>
              <w:t> </w:t>
            </w:r>
            <w:r w:rsidRPr="00CA6AA8">
              <w:t>речи изученные слова и конструкции в соответствии с коммун</w:t>
            </w:r>
            <w:r w:rsidRPr="00CA6AA8">
              <w:t>и</w:t>
            </w:r>
            <w:r w:rsidRPr="00CA6AA8">
              <w:t>кативной задачей. Оценивать свои действия и действия пар</w:t>
            </w:r>
            <w:r w:rsidRPr="00CA6AA8">
              <w:t>т</w:t>
            </w:r>
            <w:r w:rsidRPr="00CA6AA8">
              <w:t>нёров по игре. Знать порядок букв в алф</w:t>
            </w:r>
            <w:r w:rsidRPr="00CA6AA8">
              <w:t>а</w:t>
            </w:r>
            <w:r w:rsidRPr="00CA6AA8">
              <w:t>вите, пользоваться им при выполнении з</w:t>
            </w:r>
            <w:r w:rsidRPr="00CA6AA8">
              <w:t>а</w:t>
            </w:r>
            <w:r w:rsidRPr="00CA6AA8">
              <w:t>дания</w:t>
            </w:r>
          </w:p>
        </w:tc>
        <w:tc>
          <w:tcPr>
            <w:tcW w:w="1701" w:type="dxa"/>
            <w:vMerge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C48E8" w:rsidRPr="009D1A9C" w:rsidRDefault="00AC48E8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AC48E8" w:rsidRPr="009D1A9C" w:rsidRDefault="00AC48E8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AC48E8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D96563" w:rsidRDefault="00AC48E8" w:rsidP="00BE6F0A">
            <w:pPr>
              <w:spacing w:after="0"/>
              <w:jc w:val="center"/>
            </w:pPr>
            <w:r w:rsidRPr="00D96563">
              <w:t>61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Раздел 27.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Друзья по перепи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с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ке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>Описание рисунка.</w:t>
            </w:r>
          </w:p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lastRenderedPageBreak/>
              <w:t>Общие и специальные вопросы</w:t>
            </w:r>
          </w:p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(повторение). Названия стран</w:t>
            </w:r>
          </w:p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и имена л</w:t>
            </w:r>
            <w:r w:rsidRPr="00167031">
              <w:rPr>
                <w:rFonts w:ascii="Verdana" w:hAnsi="Verdana"/>
                <w:sz w:val="20"/>
                <w:szCs w:val="20"/>
              </w:rPr>
              <w:t>ю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дей. </w:t>
            </w:r>
          </w:p>
        </w:tc>
        <w:tc>
          <w:tcPr>
            <w:tcW w:w="4829" w:type="dxa"/>
            <w:shd w:val="clear" w:color="auto" w:fill="FFFFFF"/>
          </w:tcPr>
          <w:p w:rsidR="00AC48E8" w:rsidRPr="00CA6AD4" w:rsidRDefault="00AC48E8" w:rsidP="00BE6F0A">
            <w:pPr>
              <w:spacing w:after="0" w:line="240" w:lineRule="auto"/>
            </w:pPr>
            <w:r w:rsidRPr="00CA6AD4">
              <w:lastRenderedPageBreak/>
              <w:t>Воспринимать на слух и понимать соде</w:t>
            </w:r>
            <w:r w:rsidRPr="00CA6AD4">
              <w:t>р</w:t>
            </w:r>
            <w:r w:rsidRPr="00CA6AD4">
              <w:t>жание текста с новыми констру</w:t>
            </w:r>
            <w:r w:rsidRPr="00CA6AD4">
              <w:t>к</w:t>
            </w:r>
            <w:r w:rsidRPr="00CA6AD4">
              <w:t xml:space="preserve">циями и словами, </w:t>
            </w:r>
            <w:r w:rsidRPr="00CA6AD4">
              <w:lastRenderedPageBreak/>
              <w:t>используя языковую догадку, с</w:t>
            </w:r>
            <w:r w:rsidRPr="00CA6AD4">
              <w:t>и</w:t>
            </w:r>
            <w:r w:rsidRPr="00CA6AD4">
              <w:t>туативный контекст. Задавать вопросы и отвечать на них с оп</w:t>
            </w:r>
            <w:r w:rsidRPr="00CA6AD4">
              <w:t>о</w:t>
            </w:r>
            <w:r w:rsidRPr="00CA6AD4">
              <w:t>рой на иллюстрации. Читать диалоги выразительно вслух, с</w:t>
            </w:r>
            <w:r w:rsidRPr="00CA6AD4">
              <w:t>о</w:t>
            </w:r>
            <w:r w:rsidRPr="00CA6AD4">
              <w:t>блюдая нормы произношения, ритм, интонацию. В</w:t>
            </w:r>
            <w:r w:rsidRPr="00CA6AD4">
              <w:t>ы</w:t>
            </w:r>
            <w:r w:rsidRPr="00CA6AD4">
              <w:t>борочно читать предложения к илл</w:t>
            </w:r>
            <w:r w:rsidRPr="00CA6AD4">
              <w:t>ю</w:t>
            </w:r>
            <w:r w:rsidRPr="00CA6AD4">
              <w:t>страциям, выделять смысловые части письма. Представлять ответы в виде анкеты (таблицы). Употреблять в речи изученные слова и конструкции в соответствии с коммуникативной зад</w:t>
            </w:r>
            <w:r w:rsidRPr="00CA6AD4">
              <w:t>а</w:t>
            </w:r>
            <w:r w:rsidRPr="00CA6AD4">
              <w:t>чей. Искать новые слова в словаре. Применять изученные правила чтения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C48E8" w:rsidRPr="009D1A9C" w:rsidRDefault="00AC48E8" w:rsidP="00AC48E8">
            <w:pPr>
              <w:spacing w:line="240" w:lineRule="auto"/>
              <w:jc w:val="center"/>
            </w:pPr>
            <w:r>
              <w:lastRenderedPageBreak/>
              <w:t xml:space="preserve">Умение произносить и </w:t>
            </w:r>
            <w:r>
              <w:lastRenderedPageBreak/>
              <w:t xml:space="preserve">различать на слух предложения </w:t>
            </w: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: </w:t>
            </w:r>
            <w:r w:rsidRPr="006B4212">
              <w:rPr>
                <w:rFonts w:eastAsia="Calibri"/>
                <w:sz w:val="24"/>
                <w:szCs w:val="24"/>
              </w:rPr>
              <w:t>Воспринимать на слух и понимать содержание текста</w:t>
            </w:r>
            <w:r>
              <w:t xml:space="preserve">. Умение вести элементарный диалог. Умения списывать предложения. Умение соблюдать особенности интонации. Умение распознавать и </w:t>
            </w:r>
            <w:proofErr w:type="spellStart"/>
            <w:r>
              <w:t>употреб</w:t>
            </w:r>
            <w:proofErr w:type="spellEnd"/>
            <w:r>
              <w:t xml:space="preserve">. в речи </w:t>
            </w:r>
            <w:proofErr w:type="spellStart"/>
            <w:r>
              <w:t>изуч</w:t>
            </w:r>
            <w:proofErr w:type="spellEnd"/>
            <w:r>
              <w:t xml:space="preserve">. сущ. с </w:t>
            </w:r>
            <w:proofErr w:type="spellStart"/>
            <w:r>
              <w:t>неопред</w:t>
            </w:r>
            <w:proofErr w:type="spellEnd"/>
            <w:r>
              <w:t xml:space="preserve"> /</w:t>
            </w:r>
            <w:proofErr w:type="spellStart"/>
            <w:r>
              <w:t>опред</w:t>
            </w:r>
            <w:proofErr w:type="spellEnd"/>
            <w:r>
              <w:t>/нулевым артиклем;</w:t>
            </w:r>
            <w:r w:rsidRPr="00F63008">
              <w:t xml:space="preserve"> </w:t>
            </w:r>
            <w:r>
              <w:t xml:space="preserve">умение распознавать глаг. в  </w:t>
            </w:r>
            <w:proofErr w:type="spellStart"/>
            <w:r>
              <w:t>Present</w:t>
            </w:r>
            <w:proofErr w:type="spellEnd"/>
            <w:r w:rsidRPr="00F63008">
              <w:t xml:space="preserve"> </w:t>
            </w:r>
            <w:proofErr w:type="spellStart"/>
            <w:r>
              <w:t>Cont</w:t>
            </w:r>
            <w:proofErr w:type="spellEnd"/>
            <w:r w:rsidRPr="00F63008"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C48E8" w:rsidRPr="009D1A9C" w:rsidRDefault="00AC48E8" w:rsidP="00AC48E8">
            <w:pPr>
              <w:spacing w:line="240" w:lineRule="auto"/>
              <w:jc w:val="center"/>
            </w:pPr>
            <w:r>
              <w:lastRenderedPageBreak/>
              <w:t>Развитие самостоятельн</w:t>
            </w:r>
            <w:r>
              <w:lastRenderedPageBreak/>
              <w:t>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 Развитие навыков сотрудничества со сверстниками.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C48E8" w:rsidRPr="009D1A9C" w:rsidRDefault="00AC48E8" w:rsidP="00AC48E8">
            <w:pPr>
              <w:spacing w:line="240" w:lineRule="auto"/>
              <w:jc w:val="center"/>
            </w:pPr>
            <w:r>
              <w:lastRenderedPageBreak/>
              <w:t>Развитие коммуникатив</w:t>
            </w:r>
            <w:r>
              <w:lastRenderedPageBreak/>
              <w:t xml:space="preserve">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FFFFFF"/>
          </w:tcPr>
          <w:p w:rsidR="00AC48E8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3.05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A34DF9" w:rsidRDefault="00AC48E8" w:rsidP="00BE6F0A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62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Письма друзей по переписке. Общие и специальные вопросы (повторение). Оборот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to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have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got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 xml:space="preserve"> (повторение). Интонация и ритм утвердител</w:t>
            </w:r>
            <w:r w:rsidRPr="00167031">
              <w:rPr>
                <w:rFonts w:ascii="Verdana" w:hAnsi="Verdana"/>
                <w:sz w:val="20"/>
                <w:szCs w:val="20"/>
              </w:rPr>
              <w:t>ь</w:t>
            </w:r>
            <w:r w:rsidRPr="00167031">
              <w:rPr>
                <w:rFonts w:ascii="Verdana" w:hAnsi="Verdana"/>
                <w:sz w:val="20"/>
                <w:szCs w:val="20"/>
              </w:rPr>
              <w:t>ного и вопросительного предложений</w:t>
            </w:r>
          </w:p>
        </w:tc>
        <w:tc>
          <w:tcPr>
            <w:tcW w:w="4829" w:type="dxa"/>
            <w:shd w:val="clear" w:color="auto" w:fill="FFFFFF"/>
          </w:tcPr>
          <w:p w:rsidR="00AC48E8" w:rsidRPr="00CA6AD4" w:rsidRDefault="00AC48E8" w:rsidP="00BE6F0A">
            <w:pPr>
              <w:spacing w:after="0" w:line="240" w:lineRule="auto"/>
            </w:pPr>
            <w:r w:rsidRPr="00CA6AD4">
              <w:t>Проводить диалог-расспрос о перс</w:t>
            </w:r>
            <w:r w:rsidRPr="00CA6AD4">
              <w:t>о</w:t>
            </w:r>
            <w:r w:rsidRPr="00CA6AD4">
              <w:t>нажах учебника, основываясь на пр</w:t>
            </w:r>
            <w:r w:rsidRPr="00CA6AD4">
              <w:t>о</w:t>
            </w:r>
            <w:r w:rsidRPr="00CA6AD4">
              <w:t>читанных и прослушанных текстах. Понимать вопросы о себе и своих друзьях, задавать их, отв</w:t>
            </w:r>
            <w:r w:rsidRPr="00CA6AD4">
              <w:t>е</w:t>
            </w:r>
            <w:r w:rsidRPr="00CA6AD4">
              <w:t>чать на них и понимать ответ собеседника. Оперировать в речи изученными констру</w:t>
            </w:r>
            <w:r w:rsidRPr="00CA6AD4">
              <w:t>к</w:t>
            </w:r>
            <w:r w:rsidRPr="00CA6AD4">
              <w:t>ц</w:t>
            </w:r>
            <w:r>
              <w:t xml:space="preserve">иями и словами в соответствии с </w:t>
            </w:r>
            <w:r w:rsidRPr="00CA6AD4">
              <w:t>комм</w:t>
            </w:r>
            <w:r w:rsidRPr="00CA6AD4">
              <w:t>у</w:t>
            </w:r>
            <w:r w:rsidRPr="00CA6AD4">
              <w:t>никативной задачей. Читать про себя те</w:t>
            </w:r>
            <w:r w:rsidRPr="00CA6AD4">
              <w:t>к</w:t>
            </w:r>
            <w:r w:rsidRPr="00CA6AD4">
              <w:t>сты писем, выстраивать их в заданной логике. Подбирать иллюстрации к текстам. Писать по образцу письмо другу по пер</w:t>
            </w:r>
            <w:r w:rsidRPr="00CA6AD4">
              <w:t>е</w:t>
            </w:r>
            <w:r w:rsidRPr="00CA6AD4">
              <w:t>писке</w:t>
            </w:r>
          </w:p>
        </w:tc>
        <w:tc>
          <w:tcPr>
            <w:tcW w:w="1701" w:type="dxa"/>
            <w:vMerge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C48E8" w:rsidRPr="009D1A9C" w:rsidRDefault="00AC48E8" w:rsidP="005654C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AC48E8" w:rsidRPr="009D1A9C" w:rsidRDefault="00AC48E8" w:rsidP="005654C0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AC48E8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5.05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E25123" w:rsidRDefault="00AC48E8" w:rsidP="00BE6F0A">
            <w:pPr>
              <w:spacing w:after="0"/>
              <w:jc w:val="center"/>
            </w:pPr>
            <w:r w:rsidRPr="00E25123">
              <w:t>63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Раздел 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28. Улыбнитесь, пожалуйста!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Этикетный  диалог (вежливая оценка); </w:t>
            </w:r>
            <w:r w:rsidRPr="00167031">
              <w:rPr>
                <w:rFonts w:ascii="Verdana" w:hAnsi="Verdana"/>
                <w:sz w:val="20"/>
                <w:szCs w:val="20"/>
              </w:rPr>
              <w:lastRenderedPageBreak/>
              <w:t>описание фотографии. Повт</w:t>
            </w:r>
            <w:r w:rsidRPr="00167031">
              <w:rPr>
                <w:rFonts w:ascii="Verdana" w:hAnsi="Verdana"/>
                <w:sz w:val="20"/>
                <w:szCs w:val="20"/>
              </w:rPr>
              <w:t>о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рение: императив,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Present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Simple</w:t>
            </w:r>
            <w:proofErr w:type="spellEnd"/>
            <w:r w:rsidRPr="001670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67031">
              <w:rPr>
                <w:rFonts w:ascii="Verdana" w:hAnsi="Verdana"/>
                <w:i/>
                <w:sz w:val="20"/>
                <w:szCs w:val="20"/>
              </w:rPr>
              <w:t>Tense</w:t>
            </w:r>
            <w:proofErr w:type="spellEnd"/>
            <w:r w:rsidRPr="00167031">
              <w:rPr>
                <w:rFonts w:ascii="Verdana" w:hAnsi="Verdana"/>
                <w:sz w:val="20"/>
                <w:szCs w:val="20"/>
              </w:rPr>
              <w:t>; местоим</w:t>
            </w:r>
            <w:r w:rsidRPr="00167031">
              <w:rPr>
                <w:rFonts w:ascii="Verdana" w:hAnsi="Verdana"/>
                <w:sz w:val="20"/>
                <w:szCs w:val="20"/>
              </w:rPr>
              <w:t>е</w:t>
            </w:r>
            <w:r w:rsidRPr="00167031">
              <w:rPr>
                <w:rFonts w:ascii="Verdana" w:hAnsi="Verdana"/>
                <w:sz w:val="20"/>
                <w:szCs w:val="20"/>
              </w:rPr>
              <w:t>ния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167031">
              <w:rPr>
                <w:rFonts w:ascii="Verdana" w:hAnsi="Verdana"/>
                <w:sz w:val="20"/>
                <w:szCs w:val="20"/>
              </w:rPr>
              <w:t>Транскрипция и написание местоим</w:t>
            </w:r>
            <w:r w:rsidRPr="00167031">
              <w:rPr>
                <w:rFonts w:ascii="Verdana" w:hAnsi="Verdana"/>
                <w:sz w:val="20"/>
                <w:szCs w:val="20"/>
              </w:rPr>
              <w:t>е</w:t>
            </w:r>
            <w:r w:rsidRPr="00167031">
              <w:rPr>
                <w:rFonts w:ascii="Verdana" w:hAnsi="Verdana"/>
                <w:sz w:val="20"/>
                <w:szCs w:val="20"/>
              </w:rPr>
              <w:t>ний</w:t>
            </w:r>
          </w:p>
        </w:tc>
        <w:tc>
          <w:tcPr>
            <w:tcW w:w="4829" w:type="dxa"/>
            <w:shd w:val="clear" w:color="auto" w:fill="FFFFFF"/>
          </w:tcPr>
          <w:p w:rsidR="00AC48E8" w:rsidRPr="0090762B" w:rsidRDefault="00AC48E8" w:rsidP="00BE6F0A">
            <w:pPr>
              <w:spacing w:after="0" w:line="240" w:lineRule="auto"/>
            </w:pPr>
            <w:r w:rsidRPr="0090762B">
              <w:lastRenderedPageBreak/>
              <w:t>Воспринимать на слух и понимать соде</w:t>
            </w:r>
            <w:r w:rsidRPr="0090762B">
              <w:t>р</w:t>
            </w:r>
            <w:r w:rsidRPr="0090762B">
              <w:t>жание текста с новыми констру</w:t>
            </w:r>
            <w:r w:rsidRPr="0090762B">
              <w:t>к</w:t>
            </w:r>
            <w:r w:rsidRPr="0090762B">
              <w:t>циями и словами, используя языковую догадку, с</w:t>
            </w:r>
            <w:r w:rsidRPr="0090762B">
              <w:t>и</w:t>
            </w:r>
            <w:r w:rsidRPr="0090762B">
              <w:t xml:space="preserve">туативный </w:t>
            </w:r>
            <w:r w:rsidRPr="0090762B">
              <w:lastRenderedPageBreak/>
              <w:t>контекст. Читать диалоги выр</w:t>
            </w:r>
            <w:r w:rsidRPr="0090762B">
              <w:t>а</w:t>
            </w:r>
            <w:r w:rsidRPr="0090762B">
              <w:t>зительно вслух, соблюдая нормы произношения, инт</w:t>
            </w:r>
            <w:r w:rsidRPr="0090762B">
              <w:t>о</w:t>
            </w:r>
            <w:r w:rsidRPr="0090762B">
              <w:t>нацию. Вести диалог-расспрос по р</w:t>
            </w:r>
            <w:r w:rsidRPr="0090762B">
              <w:t>и</w:t>
            </w:r>
            <w:r w:rsidRPr="0090762B">
              <w:t>сункам, использовать знакомые типы специального и общего вопроса, отв</w:t>
            </w:r>
            <w:r w:rsidRPr="0090762B">
              <w:t>е</w:t>
            </w:r>
            <w:r w:rsidRPr="0090762B">
              <w:t>чать на вопросы. Оперировать в устной и пис</w:t>
            </w:r>
            <w:r w:rsidRPr="0090762B">
              <w:t>ь</w:t>
            </w:r>
            <w:r w:rsidRPr="0090762B">
              <w:t>менной речи знакомыми конструкциями и словами. Делать подписи к фотографиям по образцу. Соотносить звуковую и графич</w:t>
            </w:r>
            <w:r w:rsidRPr="0090762B">
              <w:t>е</w:t>
            </w:r>
            <w:r w:rsidRPr="0090762B">
              <w:t>скую формы слов, называть буквы, вход</w:t>
            </w:r>
            <w:r w:rsidRPr="0090762B">
              <w:t>я</w:t>
            </w:r>
            <w:r w:rsidRPr="0090762B">
              <w:t>щие в состав слов (спеллинг)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C48E8" w:rsidRPr="00AC4F79" w:rsidRDefault="00AC48E8" w:rsidP="00AC48E8">
            <w:pPr>
              <w:jc w:val="center"/>
            </w:pPr>
            <w:r>
              <w:lastRenderedPageBreak/>
              <w:t xml:space="preserve">Умение произносить и </w:t>
            </w:r>
            <w:r>
              <w:lastRenderedPageBreak/>
              <w:t xml:space="preserve">различать на слух предложения </w:t>
            </w:r>
            <w:proofErr w:type="spellStart"/>
            <w:r>
              <w:t>англ.яз</w:t>
            </w:r>
            <w:proofErr w:type="spellEnd"/>
            <w:proofErr w:type="gramStart"/>
            <w:r>
              <w:t>.;</w:t>
            </w:r>
            <w:r w:rsidRPr="00AC4F79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  <w:r w:rsidRPr="00AC4F79">
              <w:t>Воспринимать на слух и понимать содержание текста</w:t>
            </w:r>
            <w:r>
              <w:t xml:space="preserve"> Умение вести элементарный диалог. Умения списывать предложения. Умение соблюдать особенности интонации. Умение распознавать и </w:t>
            </w:r>
            <w:proofErr w:type="spellStart"/>
            <w:r>
              <w:t>употреб</w:t>
            </w:r>
            <w:proofErr w:type="spellEnd"/>
            <w:r>
              <w:t xml:space="preserve">. в речи </w:t>
            </w:r>
            <w:proofErr w:type="spellStart"/>
            <w:r>
              <w:t>изуч</w:t>
            </w:r>
            <w:proofErr w:type="spellEnd"/>
            <w:r>
              <w:t xml:space="preserve">. сущ. с </w:t>
            </w:r>
            <w:proofErr w:type="spellStart"/>
            <w:r>
              <w:t>неопред</w:t>
            </w:r>
            <w:proofErr w:type="spellEnd"/>
            <w:r>
              <w:t xml:space="preserve"> /</w:t>
            </w:r>
            <w:proofErr w:type="spellStart"/>
            <w:r>
              <w:t>опред</w:t>
            </w:r>
            <w:proofErr w:type="spellEnd"/>
            <w:r>
              <w:t>/нулевым артиклем;</w:t>
            </w:r>
            <w:r w:rsidRPr="00F63008">
              <w:t xml:space="preserve"> </w:t>
            </w:r>
            <w:r>
              <w:t xml:space="preserve">умение распознавать глаг. в  </w:t>
            </w:r>
            <w:proofErr w:type="spellStart"/>
            <w:r>
              <w:t>Present</w:t>
            </w:r>
            <w:proofErr w:type="spellEnd"/>
            <w:r w:rsidRPr="00F63008">
              <w:t xml:space="preserve"> </w:t>
            </w:r>
            <w:proofErr w:type="spellStart"/>
            <w:r>
              <w:t>Cont</w:t>
            </w:r>
            <w:proofErr w:type="spellEnd"/>
            <w:r w:rsidRPr="00F63008">
              <w:t>.</w:t>
            </w:r>
            <w:r w:rsidRPr="00AC4F79">
              <w:t xml:space="preserve"> </w:t>
            </w:r>
            <w:r>
              <w:t xml:space="preserve">Умение </w:t>
            </w:r>
            <w:r>
              <w:lastRenderedPageBreak/>
              <w:t>делать подписи к фотографиям. Умение читать про себя.</w:t>
            </w:r>
            <w:r w:rsidRPr="006B4212">
              <w:rPr>
                <w:rFonts w:eastAsia="Calibri"/>
                <w:sz w:val="24"/>
                <w:szCs w:val="24"/>
              </w:rPr>
              <w:t xml:space="preserve"> </w:t>
            </w:r>
            <w:r w:rsidRPr="00AC4F79">
              <w:rPr>
                <w:rFonts w:eastAsia="Calibri"/>
              </w:rPr>
              <w:t>Умение рассказывать о себе, оперируя знакомыми конструкциями и словами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C48E8" w:rsidRDefault="00AC48E8" w:rsidP="005654C0">
            <w:pPr>
              <w:jc w:val="center"/>
            </w:pPr>
            <w:r>
              <w:lastRenderedPageBreak/>
              <w:t>Развитие самостоятельн</w:t>
            </w:r>
            <w:r>
              <w:lastRenderedPageBreak/>
              <w:t xml:space="preserve">ости; развитие мотивов учебной деятельности и формирование личностного смысла учения. Формирование установки к бережному отношению к материальным ценностям. 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 Осознание языка, как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общения между людьми.</w:t>
            </w:r>
          </w:p>
          <w:p w:rsidR="00AC48E8" w:rsidRDefault="00AC48E8" w:rsidP="005654C0">
            <w:pPr>
              <w:jc w:val="center"/>
            </w:pPr>
          </w:p>
          <w:p w:rsidR="00AC48E8" w:rsidRPr="00AC48E8" w:rsidRDefault="00AC48E8" w:rsidP="005654C0">
            <w:pPr>
              <w:jc w:val="center"/>
              <w:rPr>
                <w:b/>
              </w:rPr>
            </w:pPr>
          </w:p>
          <w:p w:rsidR="00AC48E8" w:rsidRPr="00AC48E8" w:rsidRDefault="00AC48E8" w:rsidP="005654C0">
            <w:pPr>
              <w:jc w:val="center"/>
              <w:rPr>
                <w:b/>
              </w:rPr>
            </w:pPr>
          </w:p>
          <w:p w:rsidR="00AC48E8" w:rsidRDefault="00AC48E8" w:rsidP="005654C0">
            <w:pPr>
              <w:jc w:val="center"/>
            </w:pPr>
          </w:p>
          <w:p w:rsidR="00AC48E8" w:rsidRDefault="00AC48E8" w:rsidP="005654C0">
            <w:pPr>
              <w:jc w:val="center"/>
            </w:pPr>
          </w:p>
          <w:p w:rsidR="00AC48E8" w:rsidRDefault="00AC48E8" w:rsidP="005654C0">
            <w:pPr>
              <w:jc w:val="center"/>
            </w:pPr>
          </w:p>
          <w:p w:rsidR="00AC48E8" w:rsidRDefault="00AC48E8" w:rsidP="005654C0">
            <w:pPr>
              <w:jc w:val="center"/>
            </w:pPr>
          </w:p>
          <w:p w:rsidR="00AC48E8" w:rsidRPr="00164BCD" w:rsidRDefault="00AC48E8" w:rsidP="005654C0"/>
        </w:tc>
        <w:tc>
          <w:tcPr>
            <w:tcW w:w="1559" w:type="dxa"/>
            <w:vMerge w:val="restart"/>
            <w:shd w:val="clear" w:color="auto" w:fill="FFFFFF"/>
          </w:tcPr>
          <w:p w:rsidR="00AC48E8" w:rsidRPr="00164BCD" w:rsidRDefault="00AC48E8" w:rsidP="005654C0">
            <w:pPr>
              <w:jc w:val="center"/>
            </w:pPr>
            <w:r>
              <w:lastRenderedPageBreak/>
              <w:t>Развитие коммуникатив</w:t>
            </w:r>
            <w:r>
              <w:lastRenderedPageBreak/>
              <w:t xml:space="preserve">ных способностей </w:t>
            </w:r>
            <w:proofErr w:type="spellStart"/>
            <w:r>
              <w:t>шк</w:t>
            </w:r>
            <w:proofErr w:type="spellEnd"/>
            <w:r>
              <w:t xml:space="preserve">-ка. Развитие </w:t>
            </w:r>
            <w:proofErr w:type="spellStart"/>
            <w:r>
              <w:t>познават</w:t>
            </w:r>
            <w:proofErr w:type="spellEnd"/>
            <w:r>
              <w:t xml:space="preserve">., </w:t>
            </w:r>
            <w:proofErr w:type="spellStart"/>
            <w:r>
              <w:t>эмоционал</w:t>
            </w:r>
            <w:proofErr w:type="spellEnd"/>
            <w:r>
              <w:t xml:space="preserve">. и волевой сфер млад. школ.; формирование мотивации к изучению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AC48E8" w:rsidRPr="009D1A9C" w:rsidRDefault="00AC48E8" w:rsidP="005654C0"/>
        </w:tc>
        <w:tc>
          <w:tcPr>
            <w:tcW w:w="709" w:type="dxa"/>
            <w:shd w:val="clear" w:color="auto" w:fill="FFFFFF"/>
          </w:tcPr>
          <w:p w:rsidR="00AC48E8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10.05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A34DF9" w:rsidRDefault="00AC48E8" w:rsidP="00BE6F0A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64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Диалог-расспрос о личных фот</w:t>
            </w:r>
            <w:r w:rsidRPr="00167031">
              <w:rPr>
                <w:rFonts w:ascii="Verdana" w:hAnsi="Verdana"/>
                <w:sz w:val="20"/>
                <w:szCs w:val="20"/>
              </w:rPr>
              <w:t>о</w:t>
            </w:r>
            <w:r w:rsidRPr="00167031">
              <w:rPr>
                <w:rFonts w:ascii="Verdana" w:hAnsi="Verdana"/>
                <w:sz w:val="20"/>
                <w:szCs w:val="20"/>
              </w:rPr>
              <w:t>графиях. Описание персонажа. Алфавитное   чтение букв</w:t>
            </w:r>
          </w:p>
        </w:tc>
        <w:tc>
          <w:tcPr>
            <w:tcW w:w="4829" w:type="dxa"/>
            <w:shd w:val="clear" w:color="auto" w:fill="FFFFFF"/>
          </w:tcPr>
          <w:p w:rsidR="00AC48E8" w:rsidRPr="0090762B" w:rsidRDefault="00AC48E8" w:rsidP="00BE6F0A">
            <w:pPr>
              <w:spacing w:after="0" w:line="240" w:lineRule="auto"/>
            </w:pPr>
            <w:r w:rsidRPr="0090762B">
              <w:t>Вести диалог-расспрос по фотограф</w:t>
            </w:r>
            <w:r w:rsidRPr="0090762B">
              <w:t>и</w:t>
            </w:r>
            <w:r w:rsidRPr="0090762B">
              <w:t>ям, оперируя знакомыми конструкциями и сл</w:t>
            </w:r>
            <w:r w:rsidRPr="0090762B">
              <w:t>о</w:t>
            </w:r>
            <w:r w:rsidRPr="0090762B">
              <w:t>вами. Воспринимать со слуха текст, п</w:t>
            </w:r>
            <w:r w:rsidRPr="0090762B">
              <w:t>о</w:t>
            </w:r>
            <w:r w:rsidRPr="0090762B">
              <w:t>строенный на знакомом языковом материале, понимать его с</w:t>
            </w:r>
            <w:r w:rsidRPr="0090762B">
              <w:t>о</w:t>
            </w:r>
            <w:r w:rsidRPr="0090762B">
              <w:t>держание. Разыгрывать диалог, соблюдая нормы произношения, нужную интонацию, передавая эмоци</w:t>
            </w:r>
            <w:r w:rsidRPr="0090762B">
              <w:t>о</w:t>
            </w:r>
            <w:r w:rsidRPr="0090762B">
              <w:t>нальную окраску высказывания. Допис</w:t>
            </w:r>
            <w:r w:rsidRPr="0090762B">
              <w:t>ы</w:t>
            </w:r>
            <w:r w:rsidRPr="0090762B">
              <w:t>вать пропущенные слова в анкете. Расск</w:t>
            </w:r>
            <w:r w:rsidRPr="0090762B">
              <w:t>а</w:t>
            </w:r>
            <w:r w:rsidRPr="0090762B">
              <w:t>зывать о себе, оперируя знакомыми ко</w:t>
            </w:r>
            <w:r w:rsidRPr="0090762B">
              <w:t>н</w:t>
            </w:r>
            <w:r w:rsidRPr="0090762B">
              <w:t>струкциями и словами. Соотносить звук</w:t>
            </w:r>
            <w:r w:rsidRPr="0090762B">
              <w:t>о</w:t>
            </w:r>
            <w:r w:rsidRPr="0090762B">
              <w:t>вую и графическую формы слов, называть буквы, вход</w:t>
            </w:r>
            <w:r w:rsidRPr="0090762B">
              <w:t>я</w:t>
            </w:r>
            <w:r>
              <w:t xml:space="preserve">щие </w:t>
            </w:r>
            <w:r w:rsidRPr="0090762B">
              <w:t>в состав слов</w:t>
            </w:r>
          </w:p>
        </w:tc>
        <w:tc>
          <w:tcPr>
            <w:tcW w:w="1701" w:type="dxa"/>
            <w:vMerge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C48E8" w:rsidRPr="009D1A9C" w:rsidRDefault="00AC48E8" w:rsidP="005654C0"/>
        </w:tc>
        <w:tc>
          <w:tcPr>
            <w:tcW w:w="1559" w:type="dxa"/>
            <w:vMerge/>
            <w:shd w:val="clear" w:color="auto" w:fill="FFFFFF"/>
          </w:tcPr>
          <w:p w:rsidR="00AC48E8" w:rsidRPr="009D1A9C" w:rsidRDefault="00AC48E8" w:rsidP="005654C0"/>
        </w:tc>
        <w:tc>
          <w:tcPr>
            <w:tcW w:w="709" w:type="dxa"/>
            <w:shd w:val="clear" w:color="auto" w:fill="FFFFFF"/>
          </w:tcPr>
          <w:p w:rsidR="00AC48E8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A34DF9" w:rsidRDefault="00AC48E8" w:rsidP="00BE6F0A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t>65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 xml:space="preserve"> Диалог-расспрос на основе прочитанного текста и илл</w:t>
            </w:r>
            <w:r w:rsidRPr="00167031">
              <w:rPr>
                <w:rFonts w:ascii="Verdana" w:hAnsi="Verdana"/>
                <w:sz w:val="20"/>
                <w:szCs w:val="20"/>
              </w:rPr>
              <w:t>ю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страций. Описание города по иллюстрации. </w:t>
            </w:r>
          </w:p>
        </w:tc>
        <w:tc>
          <w:tcPr>
            <w:tcW w:w="4829" w:type="dxa"/>
            <w:shd w:val="clear" w:color="auto" w:fill="FFFFFF"/>
          </w:tcPr>
          <w:p w:rsidR="00AC48E8" w:rsidRPr="0090762B" w:rsidRDefault="00AC48E8" w:rsidP="00BE6F0A">
            <w:pPr>
              <w:spacing w:after="0" w:line="240" w:lineRule="auto"/>
            </w:pPr>
            <w:r w:rsidRPr="0090762B">
              <w:t>Вести диалог-расспрос по визиткам, опер</w:t>
            </w:r>
            <w:r w:rsidRPr="0090762B">
              <w:t>и</w:t>
            </w:r>
            <w:r w:rsidRPr="0090762B">
              <w:t>руя знакомыми конструкциями и словами. Читать про себя текст, пон</w:t>
            </w:r>
            <w:r w:rsidRPr="0090762B">
              <w:t>и</w:t>
            </w:r>
            <w:r w:rsidRPr="0090762B">
              <w:t>мать основное содержание, пересказывать, соблюдая нормы произнош</w:t>
            </w:r>
            <w:r w:rsidRPr="0090762B">
              <w:t>е</w:t>
            </w:r>
            <w:r w:rsidRPr="0090762B">
              <w:t>ния, ударение и интонацию повеств</w:t>
            </w:r>
            <w:r w:rsidRPr="0090762B">
              <w:t>о</w:t>
            </w:r>
            <w:r w:rsidRPr="0090762B">
              <w:t>вательных распространённых и нераспространённых предложений. Зад</w:t>
            </w:r>
            <w:r w:rsidRPr="0090762B">
              <w:t>а</w:t>
            </w:r>
            <w:r w:rsidRPr="0090762B">
              <w:t>вать вопросы и отвечать на вопросы собеседника на основании прочита</w:t>
            </w:r>
            <w:r w:rsidRPr="0090762B">
              <w:t>н</w:t>
            </w:r>
            <w:r w:rsidRPr="0090762B">
              <w:t>ного текста, по опорам. Выделять основание для кла</w:t>
            </w:r>
            <w:r w:rsidRPr="0090762B">
              <w:t>с</w:t>
            </w:r>
            <w:r w:rsidRPr="0090762B">
              <w:t xml:space="preserve">сификации слов по тематическим группам, оперировать ими в речи. </w:t>
            </w:r>
            <w:r w:rsidRPr="0090762B">
              <w:lastRenderedPageBreak/>
              <w:t>Соотносить звук</w:t>
            </w:r>
            <w:r w:rsidRPr="0090762B">
              <w:t>о</w:t>
            </w:r>
            <w:r w:rsidRPr="0090762B">
              <w:t>вую и графическую формы слов, корректно называть буквы, входящие в состав слов</w:t>
            </w:r>
          </w:p>
        </w:tc>
        <w:tc>
          <w:tcPr>
            <w:tcW w:w="1701" w:type="dxa"/>
            <w:vMerge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C48E8" w:rsidRPr="00BE4279" w:rsidRDefault="00AC48E8" w:rsidP="005654C0">
            <w:pPr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C48E8" w:rsidRPr="00BE4279" w:rsidRDefault="00AC48E8" w:rsidP="005654C0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AC48E8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A34DF9" w:rsidRDefault="00AC48E8" w:rsidP="00BE6F0A">
            <w:pPr>
              <w:spacing w:after="0"/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lastRenderedPageBreak/>
              <w:t>66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BE6F0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Диалог-расспрос о месте жительс</w:t>
            </w:r>
            <w:r w:rsidRPr="00167031">
              <w:rPr>
                <w:rFonts w:ascii="Verdana" w:hAnsi="Verdana"/>
                <w:sz w:val="20"/>
                <w:szCs w:val="20"/>
              </w:rPr>
              <w:t>т</w:t>
            </w:r>
            <w:r w:rsidRPr="00167031">
              <w:rPr>
                <w:rFonts w:ascii="Verdana" w:hAnsi="Verdana"/>
                <w:sz w:val="20"/>
                <w:szCs w:val="20"/>
              </w:rPr>
              <w:t xml:space="preserve">ва (страна, город/деревня, улица и т. д.). Письмо другу по переписке. </w:t>
            </w:r>
          </w:p>
        </w:tc>
        <w:tc>
          <w:tcPr>
            <w:tcW w:w="4829" w:type="dxa"/>
            <w:shd w:val="clear" w:color="auto" w:fill="FFFFFF"/>
          </w:tcPr>
          <w:p w:rsidR="00AC48E8" w:rsidRPr="0090762B" w:rsidRDefault="00AC48E8" w:rsidP="00BE6F0A">
            <w:pPr>
              <w:spacing w:after="0" w:line="240" w:lineRule="auto"/>
            </w:pPr>
            <w:r w:rsidRPr="0090762B">
              <w:t>Вести диалог-расспрос о друге по перепи</w:t>
            </w:r>
            <w:r w:rsidRPr="0090762B">
              <w:t>с</w:t>
            </w:r>
            <w:r w:rsidRPr="0090762B">
              <w:t>ке, отвечать на вопросы о себе, оперируя в речи знакомыми констру</w:t>
            </w:r>
            <w:r w:rsidRPr="0090762B">
              <w:t>к</w:t>
            </w:r>
            <w:r w:rsidRPr="0090762B">
              <w:t>циями и словами. Воспринимать со слуха тексты-описания с некоторыми новыми словами, выбирать правильный ответ из двух вариантов. Игнорировать незнакомые слова, ориентир</w:t>
            </w:r>
            <w:r w:rsidRPr="0090762B">
              <w:t>у</w:t>
            </w:r>
            <w:r w:rsidRPr="0090762B">
              <w:t>ясь на понимание общего содержания высказывания. Вставлять пропуще</w:t>
            </w:r>
            <w:r w:rsidRPr="0090762B">
              <w:t>н</w:t>
            </w:r>
            <w:r w:rsidRPr="0090762B">
              <w:t>ные слова в форму личного письма. Оперировать из</w:t>
            </w:r>
            <w:r w:rsidRPr="0090762B">
              <w:t>у</w:t>
            </w:r>
            <w:r w:rsidRPr="0090762B">
              <w:t>ченной лексикой и речевыми клише. Участвовать в парной, групповой игре. След</w:t>
            </w:r>
            <w:r w:rsidRPr="0090762B">
              <w:t>о</w:t>
            </w:r>
            <w:r w:rsidRPr="0090762B">
              <w:t>вать правилам игры, оценивать свой р</w:t>
            </w:r>
            <w:r w:rsidRPr="0090762B">
              <w:t>е</w:t>
            </w:r>
            <w:r w:rsidRPr="0090762B">
              <w:t>зультат и результат партнёров по игре</w:t>
            </w:r>
          </w:p>
        </w:tc>
        <w:tc>
          <w:tcPr>
            <w:tcW w:w="1701" w:type="dxa"/>
            <w:vMerge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C48E8" w:rsidRPr="009D1A9C" w:rsidRDefault="00AC48E8" w:rsidP="005654C0"/>
        </w:tc>
        <w:tc>
          <w:tcPr>
            <w:tcW w:w="1559" w:type="dxa"/>
            <w:shd w:val="clear" w:color="auto" w:fill="FFFFFF"/>
          </w:tcPr>
          <w:p w:rsidR="00AC48E8" w:rsidRPr="009D1A9C" w:rsidRDefault="00AC48E8" w:rsidP="005654C0"/>
        </w:tc>
        <w:tc>
          <w:tcPr>
            <w:tcW w:w="709" w:type="dxa"/>
            <w:shd w:val="clear" w:color="auto" w:fill="FFFFFF"/>
          </w:tcPr>
          <w:p w:rsidR="00AC48E8" w:rsidRPr="00F11C6D" w:rsidRDefault="003D1475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BE6F0A">
            <w:pPr>
              <w:shd w:val="clear" w:color="auto" w:fill="FFFFFF"/>
              <w:snapToGrid w:val="0"/>
              <w:spacing w:after="0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A34DF9" w:rsidRDefault="00AC48E8" w:rsidP="00B41ED1">
            <w:pPr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t>67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5654C0">
            <w:pPr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sz w:val="20"/>
                <w:szCs w:val="20"/>
              </w:rPr>
              <w:t>П</w:t>
            </w:r>
            <w:r w:rsidRPr="00167031">
              <w:rPr>
                <w:rFonts w:ascii="Verdana" w:hAnsi="Verdana"/>
                <w:sz w:val="20"/>
                <w:szCs w:val="20"/>
              </w:rPr>
              <w:t>о</w:t>
            </w:r>
            <w:r w:rsidRPr="00167031">
              <w:rPr>
                <w:rFonts w:ascii="Verdana" w:hAnsi="Verdana"/>
                <w:sz w:val="20"/>
                <w:szCs w:val="20"/>
              </w:rPr>
              <w:t>вторение изученных глагольных форм, лексики. Транскрипция слов</w:t>
            </w:r>
          </w:p>
        </w:tc>
        <w:tc>
          <w:tcPr>
            <w:tcW w:w="4829" w:type="dxa"/>
            <w:shd w:val="clear" w:color="auto" w:fill="FFFFFF"/>
          </w:tcPr>
          <w:p w:rsidR="00AC48E8" w:rsidRPr="00A34DF9" w:rsidRDefault="00AC48E8" w:rsidP="00071393">
            <w:pPr>
              <w:rPr>
                <w:b/>
              </w:rPr>
            </w:pPr>
            <w:r w:rsidRPr="00A34DF9">
              <w:rPr>
                <w:b/>
              </w:rPr>
              <w:t>Портфолио</w:t>
            </w:r>
          </w:p>
          <w:p w:rsidR="00AC48E8" w:rsidRPr="0090762B" w:rsidRDefault="00AC48E8" w:rsidP="00071393">
            <w:r w:rsidRPr="0090762B">
              <w:t>1. Макет/рисунок с планом деревни с подписями на английском языке. 2. Групповой коллаж (д</w:t>
            </w:r>
            <w:r w:rsidRPr="0090762B">
              <w:t>е</w:t>
            </w:r>
            <w:r w:rsidRPr="0090762B">
              <w:t xml:space="preserve">ревни, города). </w:t>
            </w:r>
            <w:r>
              <w:br/>
            </w:r>
            <w:r w:rsidRPr="0090762B">
              <w:t>3. Изготовление макета ракеты, космич</w:t>
            </w:r>
            <w:r w:rsidRPr="0090762B">
              <w:t>е</w:t>
            </w:r>
            <w:r w:rsidRPr="0090762B">
              <w:t>ской станции, кос</w:t>
            </w:r>
            <w:r>
              <w:t xml:space="preserve">тюма космонавта, </w:t>
            </w:r>
            <w:r w:rsidRPr="0090762B">
              <w:t>поиск эскиза в Интернете. 4. Проведение фи</w:t>
            </w:r>
            <w:r w:rsidRPr="0090762B">
              <w:t>з</w:t>
            </w:r>
            <w:r w:rsidRPr="0090762B">
              <w:t>культминуток на английском языке. 5. Письмо другу по пе</w:t>
            </w:r>
            <w:r>
              <w:t xml:space="preserve">реписке: выбор страны, города, </w:t>
            </w:r>
            <w:r w:rsidRPr="0090762B">
              <w:t>адр</w:t>
            </w:r>
            <w:r w:rsidRPr="0090762B">
              <w:t>е</w:t>
            </w:r>
            <w:r w:rsidRPr="0090762B">
              <w:t>сата</w:t>
            </w:r>
          </w:p>
        </w:tc>
        <w:tc>
          <w:tcPr>
            <w:tcW w:w="1701" w:type="dxa"/>
            <w:shd w:val="clear" w:color="auto" w:fill="FFFFFF"/>
          </w:tcPr>
          <w:p w:rsidR="00AC48E8" w:rsidRPr="00F11C6D" w:rsidRDefault="00AC48E8" w:rsidP="00071393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AC48E8" w:rsidRPr="00F11C6D" w:rsidRDefault="00AC48E8" w:rsidP="000713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AC48E8" w:rsidRPr="00F11C6D" w:rsidRDefault="00AC48E8" w:rsidP="00071393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AC48E8" w:rsidRPr="00F11C6D" w:rsidRDefault="003D1475" w:rsidP="00071393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071393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</w:tr>
      <w:tr w:rsidR="00AC48E8" w:rsidTr="00071393">
        <w:trPr>
          <w:trHeight w:val="238"/>
        </w:trPr>
        <w:tc>
          <w:tcPr>
            <w:tcW w:w="993" w:type="dxa"/>
            <w:shd w:val="clear" w:color="auto" w:fill="FFFFFF"/>
            <w:vAlign w:val="center"/>
          </w:tcPr>
          <w:p w:rsidR="00AC48E8" w:rsidRPr="00A34DF9" w:rsidRDefault="00AC48E8" w:rsidP="00071393">
            <w:pPr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t>68</w:t>
            </w:r>
          </w:p>
        </w:tc>
        <w:tc>
          <w:tcPr>
            <w:tcW w:w="3535" w:type="dxa"/>
            <w:shd w:val="clear" w:color="auto" w:fill="FFFFFF"/>
          </w:tcPr>
          <w:p w:rsidR="00AC48E8" w:rsidRPr="00167031" w:rsidRDefault="00AC48E8" w:rsidP="003D1475">
            <w:pPr>
              <w:rPr>
                <w:rFonts w:ascii="Verdana" w:hAnsi="Verdana"/>
                <w:sz w:val="20"/>
                <w:szCs w:val="20"/>
              </w:rPr>
            </w:pPr>
            <w:r w:rsidRPr="00167031">
              <w:rPr>
                <w:rFonts w:ascii="Verdana" w:hAnsi="Verdana"/>
                <w:b/>
                <w:sz w:val="20"/>
                <w:szCs w:val="20"/>
              </w:rPr>
              <w:t>Контроль и подведение итогов че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т</w:t>
            </w:r>
            <w:r w:rsidRPr="00167031">
              <w:rPr>
                <w:rFonts w:ascii="Verdana" w:hAnsi="Verdana"/>
                <w:b/>
                <w:sz w:val="20"/>
                <w:szCs w:val="20"/>
              </w:rPr>
              <w:t>верти.</w:t>
            </w:r>
            <w:r w:rsidR="003D1475">
              <w:rPr>
                <w:rFonts w:ascii="Verdana" w:hAnsi="Verdana"/>
                <w:b/>
                <w:sz w:val="20"/>
                <w:szCs w:val="20"/>
              </w:rPr>
              <w:t>11</w:t>
            </w:r>
            <w:r w:rsidR="006831E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167031">
              <w:rPr>
                <w:rFonts w:ascii="Verdana" w:hAnsi="Verdana"/>
                <w:sz w:val="20"/>
                <w:szCs w:val="20"/>
              </w:rPr>
              <w:t>Тест 4. Контрольная работа № 4</w:t>
            </w:r>
          </w:p>
        </w:tc>
        <w:tc>
          <w:tcPr>
            <w:tcW w:w="4829" w:type="dxa"/>
            <w:shd w:val="clear" w:color="auto" w:fill="FFFFFF"/>
          </w:tcPr>
          <w:p w:rsidR="00AC48E8" w:rsidRPr="00A34DF9" w:rsidRDefault="00AC48E8" w:rsidP="0007139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AC48E8" w:rsidRPr="00F11C6D" w:rsidRDefault="00AC48E8" w:rsidP="00071393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AC48E8" w:rsidRPr="00F11C6D" w:rsidRDefault="00AC48E8" w:rsidP="000713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AC48E8" w:rsidRPr="00F11C6D" w:rsidRDefault="00AC48E8" w:rsidP="00071393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AC48E8" w:rsidRPr="00F11C6D" w:rsidRDefault="003D1475" w:rsidP="00071393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850" w:type="dxa"/>
            <w:shd w:val="clear" w:color="auto" w:fill="FFFFFF"/>
          </w:tcPr>
          <w:p w:rsidR="00AC48E8" w:rsidRPr="00F11C6D" w:rsidRDefault="00AC48E8" w:rsidP="00071393">
            <w:pPr>
              <w:shd w:val="clear" w:color="auto" w:fill="FFFFFF"/>
              <w:snapToGrid w:val="0"/>
              <w:spacing w:after="119" w:line="195" w:lineRule="atLeast"/>
              <w:rPr>
                <w:color w:val="000000"/>
                <w:sz w:val="20"/>
                <w:szCs w:val="20"/>
              </w:rPr>
            </w:pPr>
          </w:p>
        </w:tc>
      </w:tr>
    </w:tbl>
    <w:p w:rsidR="006664D7" w:rsidRDefault="006664D7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  <w:sectPr w:rsidR="00357881" w:rsidSect="00357881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357881" w:rsidRPr="00E47FFB" w:rsidRDefault="00357881" w:rsidP="003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81" w:rsidRPr="00E47FFB" w:rsidRDefault="00357881" w:rsidP="00357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jc w:val="center"/>
      </w:pPr>
    </w:p>
    <w:p w:rsidR="00357881" w:rsidRDefault="00357881" w:rsidP="00357881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357881" w:rsidRDefault="00357881" w:rsidP="00357881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357881" w:rsidRDefault="00357881" w:rsidP="00357881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357881" w:rsidRDefault="00357881" w:rsidP="00357881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357881" w:rsidRDefault="00357881" w:rsidP="00357881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357881" w:rsidRDefault="00357881" w:rsidP="00357881">
      <w:pPr>
        <w:shd w:val="clear" w:color="auto" w:fill="FFFFFF"/>
        <w:snapToGrid w:val="0"/>
        <w:spacing w:after="119" w:line="195" w:lineRule="atLeast"/>
        <w:jc w:val="center"/>
        <w:rPr>
          <w:rFonts w:ascii="Bookman Old Style" w:hAnsi="Bookman Old Style" w:cs="Times New Roman"/>
          <w:color w:val="000000"/>
          <w:sz w:val="20"/>
          <w:szCs w:val="20"/>
        </w:rPr>
        <w:sectPr w:rsidR="00357881" w:rsidSect="00357881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57881" w:rsidRPr="00357881" w:rsidRDefault="00357881" w:rsidP="00357881"/>
    <w:sectPr w:rsidR="00357881" w:rsidRPr="0035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FA566C3"/>
    <w:multiLevelType w:val="hybridMultilevel"/>
    <w:tmpl w:val="4502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FB6CCB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firstLine="720"/>
      </w:pPr>
      <w:rPr>
        <w:rFonts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354D9D"/>
    <w:multiLevelType w:val="hybridMultilevel"/>
    <w:tmpl w:val="A006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0B0025"/>
    <w:multiLevelType w:val="hybridMultilevel"/>
    <w:tmpl w:val="59302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E261CE9"/>
    <w:multiLevelType w:val="multilevel"/>
    <w:tmpl w:val="DD26B5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5">
    <w:nsid w:val="30561E8E"/>
    <w:multiLevelType w:val="hybridMultilevel"/>
    <w:tmpl w:val="B41AE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3504D65"/>
    <w:multiLevelType w:val="multilevel"/>
    <w:tmpl w:val="B128CE30"/>
    <w:styleLink w:val="WWNum35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17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4424DA9"/>
    <w:multiLevelType w:val="hybridMultilevel"/>
    <w:tmpl w:val="90D25C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5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50256EE7"/>
    <w:multiLevelType w:val="hybridMultilevel"/>
    <w:tmpl w:val="E10E7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8E5EF8"/>
    <w:multiLevelType w:val="hybridMultilevel"/>
    <w:tmpl w:val="4F3C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5DC35E29"/>
    <w:multiLevelType w:val="hybridMultilevel"/>
    <w:tmpl w:val="1B423A2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1E1A5C"/>
    <w:multiLevelType w:val="multilevel"/>
    <w:tmpl w:val="CE2E6CA0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17765E8"/>
    <w:multiLevelType w:val="hybridMultilevel"/>
    <w:tmpl w:val="859C3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681E264A"/>
    <w:multiLevelType w:val="hybridMultilevel"/>
    <w:tmpl w:val="265E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8AF6047"/>
    <w:multiLevelType w:val="multilevel"/>
    <w:tmpl w:val="AD96EFD4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9"/>
  </w:num>
  <w:num w:numId="3">
    <w:abstractNumId w:val="7"/>
  </w:num>
  <w:num w:numId="4">
    <w:abstractNumId w:val="13"/>
  </w:num>
  <w:num w:numId="5">
    <w:abstractNumId w:val="0"/>
  </w:num>
  <w:num w:numId="6">
    <w:abstractNumId w:val="2"/>
  </w:num>
  <w:num w:numId="7">
    <w:abstractNumId w:val="26"/>
  </w:num>
  <w:num w:numId="8">
    <w:abstractNumId w:val="32"/>
  </w:num>
  <w:num w:numId="9">
    <w:abstractNumId w:val="4"/>
  </w:num>
  <w:num w:numId="10">
    <w:abstractNumId w:val="27"/>
  </w:num>
  <w:num w:numId="11">
    <w:abstractNumId w:val="12"/>
  </w:num>
  <w:num w:numId="12">
    <w:abstractNumId w:val="34"/>
  </w:num>
  <w:num w:numId="13">
    <w:abstractNumId w:val="21"/>
  </w:num>
  <w:num w:numId="14">
    <w:abstractNumId w:val="24"/>
  </w:num>
  <w:num w:numId="15">
    <w:abstractNumId w:val="5"/>
  </w:num>
  <w:num w:numId="16">
    <w:abstractNumId w:val="22"/>
  </w:num>
  <w:num w:numId="17">
    <w:abstractNumId w:val="37"/>
  </w:num>
  <w:num w:numId="18">
    <w:abstractNumId w:val="18"/>
  </w:num>
  <w:num w:numId="19">
    <w:abstractNumId w:val="17"/>
  </w:num>
  <w:num w:numId="20">
    <w:abstractNumId w:val="38"/>
  </w:num>
  <w:num w:numId="21">
    <w:abstractNumId w:val="19"/>
  </w:num>
  <w:num w:numId="22">
    <w:abstractNumId w:val="20"/>
  </w:num>
  <w:num w:numId="23">
    <w:abstractNumId w:val="15"/>
  </w:num>
  <w:num w:numId="24">
    <w:abstractNumId w:val="8"/>
  </w:num>
  <w:num w:numId="25">
    <w:abstractNumId w:val="23"/>
  </w:num>
  <w:num w:numId="26">
    <w:abstractNumId w:val="11"/>
  </w:num>
  <w:num w:numId="27">
    <w:abstractNumId w:val="25"/>
  </w:num>
  <w:num w:numId="28">
    <w:abstractNumId w:val="10"/>
  </w:num>
  <w:num w:numId="29">
    <w:abstractNumId w:val="36"/>
  </w:num>
  <w:num w:numId="30">
    <w:abstractNumId w:val="9"/>
  </w:num>
  <w:num w:numId="31">
    <w:abstractNumId w:val="28"/>
  </w:num>
  <w:num w:numId="32">
    <w:abstractNumId w:val="3"/>
  </w:num>
  <w:num w:numId="33">
    <w:abstractNumId w:val="1"/>
  </w:num>
  <w:num w:numId="34">
    <w:abstractNumId w:val="33"/>
  </w:num>
  <w:num w:numId="35">
    <w:abstractNumId w:val="30"/>
  </w:num>
  <w:num w:numId="36">
    <w:abstractNumId w:val="14"/>
  </w:num>
  <w:num w:numId="37">
    <w:abstractNumId w:val="31"/>
  </w:num>
  <w:num w:numId="38">
    <w:abstractNumId w:val="35"/>
  </w:num>
  <w:num w:numId="39">
    <w:abstractNumId w:val="16"/>
  </w:num>
  <w:num w:numId="40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81"/>
    <w:rsid w:val="000027D3"/>
    <w:rsid w:val="000112F5"/>
    <w:rsid w:val="00011EF4"/>
    <w:rsid w:val="00022C97"/>
    <w:rsid w:val="00035106"/>
    <w:rsid w:val="00071393"/>
    <w:rsid w:val="00073BB1"/>
    <w:rsid w:val="000815ED"/>
    <w:rsid w:val="000825C0"/>
    <w:rsid w:val="000825F4"/>
    <w:rsid w:val="00085E06"/>
    <w:rsid w:val="000937F3"/>
    <w:rsid w:val="000A5910"/>
    <w:rsid w:val="000A7218"/>
    <w:rsid w:val="000A7AA0"/>
    <w:rsid w:val="000B1066"/>
    <w:rsid w:val="000B2D32"/>
    <w:rsid w:val="000C2812"/>
    <w:rsid w:val="000E6DCA"/>
    <w:rsid w:val="000E76A8"/>
    <w:rsid w:val="000F1ED2"/>
    <w:rsid w:val="000F38B5"/>
    <w:rsid w:val="00100581"/>
    <w:rsid w:val="00102599"/>
    <w:rsid w:val="001057C0"/>
    <w:rsid w:val="0010641D"/>
    <w:rsid w:val="00107681"/>
    <w:rsid w:val="00112E68"/>
    <w:rsid w:val="00115111"/>
    <w:rsid w:val="00123739"/>
    <w:rsid w:val="00123F7E"/>
    <w:rsid w:val="001243CF"/>
    <w:rsid w:val="001245AE"/>
    <w:rsid w:val="00127B0B"/>
    <w:rsid w:val="001324E0"/>
    <w:rsid w:val="00146A3C"/>
    <w:rsid w:val="00147817"/>
    <w:rsid w:val="00152B05"/>
    <w:rsid w:val="00154C2C"/>
    <w:rsid w:val="00157813"/>
    <w:rsid w:val="00174A17"/>
    <w:rsid w:val="001769D1"/>
    <w:rsid w:val="00181309"/>
    <w:rsid w:val="00191404"/>
    <w:rsid w:val="00191A83"/>
    <w:rsid w:val="00197EE3"/>
    <w:rsid w:val="001A42FA"/>
    <w:rsid w:val="001A5EEC"/>
    <w:rsid w:val="001B1F46"/>
    <w:rsid w:val="001B2F56"/>
    <w:rsid w:val="001E7993"/>
    <w:rsid w:val="002000A5"/>
    <w:rsid w:val="00200889"/>
    <w:rsid w:val="0020254D"/>
    <w:rsid w:val="00207A08"/>
    <w:rsid w:val="00224176"/>
    <w:rsid w:val="0022468A"/>
    <w:rsid w:val="002346EA"/>
    <w:rsid w:val="00236CAD"/>
    <w:rsid w:val="0025187C"/>
    <w:rsid w:val="0027020C"/>
    <w:rsid w:val="00274EE2"/>
    <w:rsid w:val="002757EE"/>
    <w:rsid w:val="002840BF"/>
    <w:rsid w:val="00287DF0"/>
    <w:rsid w:val="002A27C4"/>
    <w:rsid w:val="002A3616"/>
    <w:rsid w:val="002B1D69"/>
    <w:rsid w:val="002B1F02"/>
    <w:rsid w:val="002B40FA"/>
    <w:rsid w:val="002C1901"/>
    <w:rsid w:val="002C3901"/>
    <w:rsid w:val="002C5462"/>
    <w:rsid w:val="002C71D3"/>
    <w:rsid w:val="002D1FFC"/>
    <w:rsid w:val="002D2B62"/>
    <w:rsid w:val="002E7FA7"/>
    <w:rsid w:val="002F4FA3"/>
    <w:rsid w:val="002F55FA"/>
    <w:rsid w:val="00305B1F"/>
    <w:rsid w:val="003101D7"/>
    <w:rsid w:val="0031159A"/>
    <w:rsid w:val="0032050D"/>
    <w:rsid w:val="00324276"/>
    <w:rsid w:val="00326320"/>
    <w:rsid w:val="00326BAB"/>
    <w:rsid w:val="00334028"/>
    <w:rsid w:val="00343FDC"/>
    <w:rsid w:val="00350FF2"/>
    <w:rsid w:val="00357881"/>
    <w:rsid w:val="00360433"/>
    <w:rsid w:val="00364236"/>
    <w:rsid w:val="00371810"/>
    <w:rsid w:val="003734C9"/>
    <w:rsid w:val="00376F2B"/>
    <w:rsid w:val="00377D8F"/>
    <w:rsid w:val="00382CFC"/>
    <w:rsid w:val="00394AB3"/>
    <w:rsid w:val="00396B70"/>
    <w:rsid w:val="00397343"/>
    <w:rsid w:val="003A4AE1"/>
    <w:rsid w:val="003A53E2"/>
    <w:rsid w:val="003B1A1E"/>
    <w:rsid w:val="003B5354"/>
    <w:rsid w:val="003C16A9"/>
    <w:rsid w:val="003C63C6"/>
    <w:rsid w:val="003D1475"/>
    <w:rsid w:val="003E1724"/>
    <w:rsid w:val="003F1ADA"/>
    <w:rsid w:val="003F2A2F"/>
    <w:rsid w:val="003F35F5"/>
    <w:rsid w:val="00401C72"/>
    <w:rsid w:val="00402FDA"/>
    <w:rsid w:val="0040452B"/>
    <w:rsid w:val="00410E4D"/>
    <w:rsid w:val="0041297C"/>
    <w:rsid w:val="00412B61"/>
    <w:rsid w:val="00421FD0"/>
    <w:rsid w:val="004235F8"/>
    <w:rsid w:val="0042383F"/>
    <w:rsid w:val="00423F88"/>
    <w:rsid w:val="00424F57"/>
    <w:rsid w:val="00427A7C"/>
    <w:rsid w:val="0043010C"/>
    <w:rsid w:val="00432799"/>
    <w:rsid w:val="00432A4C"/>
    <w:rsid w:val="00435103"/>
    <w:rsid w:val="00443A8F"/>
    <w:rsid w:val="0045229A"/>
    <w:rsid w:val="004536AD"/>
    <w:rsid w:val="00457455"/>
    <w:rsid w:val="00463E51"/>
    <w:rsid w:val="00464A2E"/>
    <w:rsid w:val="00472EBC"/>
    <w:rsid w:val="00473E0A"/>
    <w:rsid w:val="0048363D"/>
    <w:rsid w:val="004933C1"/>
    <w:rsid w:val="0049767B"/>
    <w:rsid w:val="004A0532"/>
    <w:rsid w:val="004B1F8D"/>
    <w:rsid w:val="004B7D4E"/>
    <w:rsid w:val="004D0C16"/>
    <w:rsid w:val="004D262A"/>
    <w:rsid w:val="004D5065"/>
    <w:rsid w:val="004D673A"/>
    <w:rsid w:val="004E1E33"/>
    <w:rsid w:val="00514D16"/>
    <w:rsid w:val="005177C9"/>
    <w:rsid w:val="00524967"/>
    <w:rsid w:val="00535821"/>
    <w:rsid w:val="00544DB4"/>
    <w:rsid w:val="00547153"/>
    <w:rsid w:val="00547956"/>
    <w:rsid w:val="00550EBF"/>
    <w:rsid w:val="0055732D"/>
    <w:rsid w:val="00562517"/>
    <w:rsid w:val="00562D97"/>
    <w:rsid w:val="00564796"/>
    <w:rsid w:val="00565F50"/>
    <w:rsid w:val="00570FB7"/>
    <w:rsid w:val="00581339"/>
    <w:rsid w:val="00583295"/>
    <w:rsid w:val="00585F37"/>
    <w:rsid w:val="00586C52"/>
    <w:rsid w:val="005910F4"/>
    <w:rsid w:val="00594773"/>
    <w:rsid w:val="005A124E"/>
    <w:rsid w:val="005A2610"/>
    <w:rsid w:val="005A3B9A"/>
    <w:rsid w:val="005B0C9D"/>
    <w:rsid w:val="005B2A68"/>
    <w:rsid w:val="005B3F55"/>
    <w:rsid w:val="005B4400"/>
    <w:rsid w:val="005C1E39"/>
    <w:rsid w:val="005C755C"/>
    <w:rsid w:val="005E133C"/>
    <w:rsid w:val="005E532B"/>
    <w:rsid w:val="005E563A"/>
    <w:rsid w:val="005F7016"/>
    <w:rsid w:val="00602C7B"/>
    <w:rsid w:val="006034C5"/>
    <w:rsid w:val="006101F3"/>
    <w:rsid w:val="00612783"/>
    <w:rsid w:val="00620E0E"/>
    <w:rsid w:val="006338BA"/>
    <w:rsid w:val="006357A7"/>
    <w:rsid w:val="00640D84"/>
    <w:rsid w:val="006411CA"/>
    <w:rsid w:val="00645064"/>
    <w:rsid w:val="00647EE5"/>
    <w:rsid w:val="0065587E"/>
    <w:rsid w:val="00660785"/>
    <w:rsid w:val="00661B9D"/>
    <w:rsid w:val="006651F9"/>
    <w:rsid w:val="00665DF0"/>
    <w:rsid w:val="00665FEF"/>
    <w:rsid w:val="006664D7"/>
    <w:rsid w:val="006722E4"/>
    <w:rsid w:val="00675481"/>
    <w:rsid w:val="00676C74"/>
    <w:rsid w:val="00677E3B"/>
    <w:rsid w:val="00681FDA"/>
    <w:rsid w:val="006831EF"/>
    <w:rsid w:val="00687091"/>
    <w:rsid w:val="00690B69"/>
    <w:rsid w:val="0069446B"/>
    <w:rsid w:val="00695838"/>
    <w:rsid w:val="006A0FFC"/>
    <w:rsid w:val="006A22EF"/>
    <w:rsid w:val="006A2799"/>
    <w:rsid w:val="006A565D"/>
    <w:rsid w:val="006A5E45"/>
    <w:rsid w:val="006B666A"/>
    <w:rsid w:val="006C05DA"/>
    <w:rsid w:val="006C0D00"/>
    <w:rsid w:val="006C12AC"/>
    <w:rsid w:val="006C412D"/>
    <w:rsid w:val="006D20AF"/>
    <w:rsid w:val="006D32BD"/>
    <w:rsid w:val="006D49DF"/>
    <w:rsid w:val="006E2436"/>
    <w:rsid w:val="006E6B10"/>
    <w:rsid w:val="006F0473"/>
    <w:rsid w:val="006F050D"/>
    <w:rsid w:val="006F128A"/>
    <w:rsid w:val="006F35B0"/>
    <w:rsid w:val="006F60FC"/>
    <w:rsid w:val="006F6592"/>
    <w:rsid w:val="00700164"/>
    <w:rsid w:val="00705CF6"/>
    <w:rsid w:val="00710A98"/>
    <w:rsid w:val="00712AC1"/>
    <w:rsid w:val="00713CA6"/>
    <w:rsid w:val="007315D8"/>
    <w:rsid w:val="00744439"/>
    <w:rsid w:val="00745978"/>
    <w:rsid w:val="0077366C"/>
    <w:rsid w:val="00783CC6"/>
    <w:rsid w:val="00787DA2"/>
    <w:rsid w:val="00793606"/>
    <w:rsid w:val="007941AA"/>
    <w:rsid w:val="00796E79"/>
    <w:rsid w:val="00797896"/>
    <w:rsid w:val="007A580E"/>
    <w:rsid w:val="007B135E"/>
    <w:rsid w:val="007C7A8C"/>
    <w:rsid w:val="007D624B"/>
    <w:rsid w:val="007E3675"/>
    <w:rsid w:val="007F2960"/>
    <w:rsid w:val="007F5713"/>
    <w:rsid w:val="00802BB8"/>
    <w:rsid w:val="008235F7"/>
    <w:rsid w:val="00841EDC"/>
    <w:rsid w:val="00843B06"/>
    <w:rsid w:val="0084503F"/>
    <w:rsid w:val="0085630C"/>
    <w:rsid w:val="00865778"/>
    <w:rsid w:val="00867BF8"/>
    <w:rsid w:val="00872B40"/>
    <w:rsid w:val="008765CA"/>
    <w:rsid w:val="00876F28"/>
    <w:rsid w:val="00883873"/>
    <w:rsid w:val="008900A8"/>
    <w:rsid w:val="00890367"/>
    <w:rsid w:val="00891ABC"/>
    <w:rsid w:val="00895670"/>
    <w:rsid w:val="008A0AB8"/>
    <w:rsid w:val="008A2874"/>
    <w:rsid w:val="008B4FB7"/>
    <w:rsid w:val="008C34EB"/>
    <w:rsid w:val="008C5E46"/>
    <w:rsid w:val="008C6982"/>
    <w:rsid w:val="008D0256"/>
    <w:rsid w:val="008D422A"/>
    <w:rsid w:val="008D5D8C"/>
    <w:rsid w:val="008D6058"/>
    <w:rsid w:val="008D6AE4"/>
    <w:rsid w:val="008E3C72"/>
    <w:rsid w:val="008E7877"/>
    <w:rsid w:val="008F1165"/>
    <w:rsid w:val="008F4956"/>
    <w:rsid w:val="009000A5"/>
    <w:rsid w:val="00916CBC"/>
    <w:rsid w:val="00926191"/>
    <w:rsid w:val="00926E54"/>
    <w:rsid w:val="00933CB8"/>
    <w:rsid w:val="00942F5C"/>
    <w:rsid w:val="009447DE"/>
    <w:rsid w:val="00952C78"/>
    <w:rsid w:val="00952DDF"/>
    <w:rsid w:val="0096106D"/>
    <w:rsid w:val="009626D0"/>
    <w:rsid w:val="00964E13"/>
    <w:rsid w:val="0097331E"/>
    <w:rsid w:val="00982C75"/>
    <w:rsid w:val="009854A6"/>
    <w:rsid w:val="00986CC4"/>
    <w:rsid w:val="009910D6"/>
    <w:rsid w:val="00992AAC"/>
    <w:rsid w:val="009A2E6C"/>
    <w:rsid w:val="009A56E9"/>
    <w:rsid w:val="009B1C42"/>
    <w:rsid w:val="009B4318"/>
    <w:rsid w:val="009B61AA"/>
    <w:rsid w:val="009C07EC"/>
    <w:rsid w:val="009C3138"/>
    <w:rsid w:val="009C3ADC"/>
    <w:rsid w:val="009C5F76"/>
    <w:rsid w:val="009D0EEA"/>
    <w:rsid w:val="009D0F69"/>
    <w:rsid w:val="009D13C6"/>
    <w:rsid w:val="009D1B42"/>
    <w:rsid w:val="009E36E3"/>
    <w:rsid w:val="009E6A9D"/>
    <w:rsid w:val="009F3E9E"/>
    <w:rsid w:val="009F7E5E"/>
    <w:rsid w:val="00A040D4"/>
    <w:rsid w:val="00A0784C"/>
    <w:rsid w:val="00A1096B"/>
    <w:rsid w:val="00A20F33"/>
    <w:rsid w:val="00A30FD2"/>
    <w:rsid w:val="00A37855"/>
    <w:rsid w:val="00A4054C"/>
    <w:rsid w:val="00A40774"/>
    <w:rsid w:val="00A521DE"/>
    <w:rsid w:val="00A5540F"/>
    <w:rsid w:val="00A65762"/>
    <w:rsid w:val="00A81C75"/>
    <w:rsid w:val="00A822DC"/>
    <w:rsid w:val="00A84225"/>
    <w:rsid w:val="00AA1BCE"/>
    <w:rsid w:val="00AB31B3"/>
    <w:rsid w:val="00AB57AD"/>
    <w:rsid w:val="00AC48E8"/>
    <w:rsid w:val="00AD36D1"/>
    <w:rsid w:val="00AD45C5"/>
    <w:rsid w:val="00AE51CE"/>
    <w:rsid w:val="00AE6640"/>
    <w:rsid w:val="00AF2A13"/>
    <w:rsid w:val="00B01E4C"/>
    <w:rsid w:val="00B06814"/>
    <w:rsid w:val="00B07539"/>
    <w:rsid w:val="00B0770C"/>
    <w:rsid w:val="00B1496F"/>
    <w:rsid w:val="00B3495C"/>
    <w:rsid w:val="00B35498"/>
    <w:rsid w:val="00B41ED1"/>
    <w:rsid w:val="00B44219"/>
    <w:rsid w:val="00B444A6"/>
    <w:rsid w:val="00B44C1A"/>
    <w:rsid w:val="00B66553"/>
    <w:rsid w:val="00B77E3F"/>
    <w:rsid w:val="00B800D4"/>
    <w:rsid w:val="00B81378"/>
    <w:rsid w:val="00B873F2"/>
    <w:rsid w:val="00B93598"/>
    <w:rsid w:val="00B938E7"/>
    <w:rsid w:val="00B97232"/>
    <w:rsid w:val="00BA2BFB"/>
    <w:rsid w:val="00BA6940"/>
    <w:rsid w:val="00BC2DF2"/>
    <w:rsid w:val="00BC4732"/>
    <w:rsid w:val="00BD14B5"/>
    <w:rsid w:val="00BD224E"/>
    <w:rsid w:val="00BD50B8"/>
    <w:rsid w:val="00BD7539"/>
    <w:rsid w:val="00BE3A13"/>
    <w:rsid w:val="00BE6F0A"/>
    <w:rsid w:val="00BF2AC6"/>
    <w:rsid w:val="00BF43F0"/>
    <w:rsid w:val="00C04FB4"/>
    <w:rsid w:val="00C0528B"/>
    <w:rsid w:val="00C15F47"/>
    <w:rsid w:val="00C218EC"/>
    <w:rsid w:val="00C30FBC"/>
    <w:rsid w:val="00C32BDC"/>
    <w:rsid w:val="00C406CB"/>
    <w:rsid w:val="00C414AD"/>
    <w:rsid w:val="00C44FB2"/>
    <w:rsid w:val="00C6189D"/>
    <w:rsid w:val="00C66563"/>
    <w:rsid w:val="00C70E63"/>
    <w:rsid w:val="00C81874"/>
    <w:rsid w:val="00C97537"/>
    <w:rsid w:val="00CA2183"/>
    <w:rsid w:val="00CA50F0"/>
    <w:rsid w:val="00CA796D"/>
    <w:rsid w:val="00CC1A3E"/>
    <w:rsid w:val="00CD7253"/>
    <w:rsid w:val="00CD7BE6"/>
    <w:rsid w:val="00CF15E4"/>
    <w:rsid w:val="00D002F9"/>
    <w:rsid w:val="00D1598F"/>
    <w:rsid w:val="00D15B80"/>
    <w:rsid w:val="00D22491"/>
    <w:rsid w:val="00D27B0C"/>
    <w:rsid w:val="00D5141B"/>
    <w:rsid w:val="00D54259"/>
    <w:rsid w:val="00D54337"/>
    <w:rsid w:val="00D55E7E"/>
    <w:rsid w:val="00D63CFF"/>
    <w:rsid w:val="00D671CA"/>
    <w:rsid w:val="00D7363E"/>
    <w:rsid w:val="00D80A23"/>
    <w:rsid w:val="00D86134"/>
    <w:rsid w:val="00DB038C"/>
    <w:rsid w:val="00DB2C00"/>
    <w:rsid w:val="00DB3724"/>
    <w:rsid w:val="00DB72A3"/>
    <w:rsid w:val="00DC1EDE"/>
    <w:rsid w:val="00DC48BB"/>
    <w:rsid w:val="00DE1CF2"/>
    <w:rsid w:val="00DF0C27"/>
    <w:rsid w:val="00DF2EF9"/>
    <w:rsid w:val="00DF4090"/>
    <w:rsid w:val="00DF49AE"/>
    <w:rsid w:val="00DF5DEC"/>
    <w:rsid w:val="00E13A29"/>
    <w:rsid w:val="00E13EF1"/>
    <w:rsid w:val="00E15CA5"/>
    <w:rsid w:val="00E173F4"/>
    <w:rsid w:val="00E20345"/>
    <w:rsid w:val="00E25754"/>
    <w:rsid w:val="00E269E8"/>
    <w:rsid w:val="00E30D0B"/>
    <w:rsid w:val="00E36BCC"/>
    <w:rsid w:val="00E37592"/>
    <w:rsid w:val="00E5170C"/>
    <w:rsid w:val="00E56B11"/>
    <w:rsid w:val="00E65B7B"/>
    <w:rsid w:val="00E72167"/>
    <w:rsid w:val="00E754D9"/>
    <w:rsid w:val="00E776FD"/>
    <w:rsid w:val="00E77A6F"/>
    <w:rsid w:val="00E80BB0"/>
    <w:rsid w:val="00E96A61"/>
    <w:rsid w:val="00EA3BB5"/>
    <w:rsid w:val="00EB240D"/>
    <w:rsid w:val="00EB4A54"/>
    <w:rsid w:val="00EC04D2"/>
    <w:rsid w:val="00EC1F0B"/>
    <w:rsid w:val="00EC7BD0"/>
    <w:rsid w:val="00EE6E41"/>
    <w:rsid w:val="00EE703A"/>
    <w:rsid w:val="00EF7845"/>
    <w:rsid w:val="00F000A4"/>
    <w:rsid w:val="00F02E62"/>
    <w:rsid w:val="00F157DB"/>
    <w:rsid w:val="00F157ED"/>
    <w:rsid w:val="00F25277"/>
    <w:rsid w:val="00F278AD"/>
    <w:rsid w:val="00F33934"/>
    <w:rsid w:val="00F342E5"/>
    <w:rsid w:val="00F37437"/>
    <w:rsid w:val="00F42121"/>
    <w:rsid w:val="00F60F8C"/>
    <w:rsid w:val="00F61347"/>
    <w:rsid w:val="00F70D0C"/>
    <w:rsid w:val="00F748C6"/>
    <w:rsid w:val="00F81734"/>
    <w:rsid w:val="00F84A69"/>
    <w:rsid w:val="00F91CFD"/>
    <w:rsid w:val="00F93818"/>
    <w:rsid w:val="00F97D9E"/>
    <w:rsid w:val="00FA4800"/>
    <w:rsid w:val="00FA6411"/>
    <w:rsid w:val="00FA65FA"/>
    <w:rsid w:val="00FC41DD"/>
    <w:rsid w:val="00FE1F1A"/>
    <w:rsid w:val="00FE49EB"/>
    <w:rsid w:val="00FF0296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81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578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5788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357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357881"/>
    <w:pPr>
      <w:ind w:left="720"/>
    </w:pPr>
  </w:style>
  <w:style w:type="paragraph" w:customStyle="1" w:styleId="Default">
    <w:name w:val="Default"/>
    <w:uiPriority w:val="99"/>
    <w:rsid w:val="003578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57881"/>
  </w:style>
  <w:style w:type="paragraph" w:styleId="a5">
    <w:name w:val="Normal (Web)"/>
    <w:basedOn w:val="a"/>
    <w:uiPriority w:val="99"/>
    <w:rsid w:val="003578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357881"/>
    <w:rPr>
      <w:b/>
      <w:bCs/>
    </w:rPr>
  </w:style>
  <w:style w:type="character" w:styleId="a7">
    <w:name w:val="Emphasis"/>
    <w:basedOn w:val="a0"/>
    <w:uiPriority w:val="99"/>
    <w:qFormat/>
    <w:rsid w:val="00357881"/>
    <w:rPr>
      <w:i/>
      <w:iCs/>
    </w:rPr>
  </w:style>
  <w:style w:type="character" w:styleId="a8">
    <w:name w:val="Hyperlink"/>
    <w:basedOn w:val="a0"/>
    <w:uiPriority w:val="99"/>
    <w:rsid w:val="00357881"/>
    <w:rPr>
      <w:color w:val="0000FF"/>
      <w:u w:val="single"/>
    </w:rPr>
  </w:style>
  <w:style w:type="paragraph" w:customStyle="1" w:styleId="Standard">
    <w:name w:val="Standard"/>
    <w:rsid w:val="00357881"/>
    <w:pPr>
      <w:suppressAutoHyphens/>
      <w:autoSpaceDN w:val="0"/>
      <w:textAlignment w:val="baseline"/>
    </w:pPr>
    <w:rPr>
      <w:rFonts w:ascii="Arial" w:eastAsia="SimSun" w:hAnsi="Arial" w:cs="Calibri"/>
      <w:kern w:val="3"/>
      <w:sz w:val="24"/>
      <w:szCs w:val="24"/>
      <w:lang w:eastAsia="zh-CN" w:bidi="hi-IN"/>
    </w:rPr>
  </w:style>
  <w:style w:type="numbering" w:customStyle="1" w:styleId="WWNum5">
    <w:name w:val="WWNum5"/>
    <w:basedOn w:val="a2"/>
    <w:rsid w:val="00357881"/>
    <w:pPr>
      <w:numPr>
        <w:numId w:val="37"/>
      </w:numPr>
    </w:pPr>
  </w:style>
  <w:style w:type="numbering" w:customStyle="1" w:styleId="WWNum6">
    <w:name w:val="WWNum6"/>
    <w:basedOn w:val="a2"/>
    <w:rsid w:val="00357881"/>
    <w:pPr>
      <w:numPr>
        <w:numId w:val="38"/>
      </w:numPr>
    </w:pPr>
  </w:style>
  <w:style w:type="numbering" w:customStyle="1" w:styleId="WWNum35">
    <w:name w:val="WWNum35"/>
    <w:basedOn w:val="a2"/>
    <w:rsid w:val="00357881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81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578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5788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357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357881"/>
    <w:pPr>
      <w:ind w:left="720"/>
    </w:pPr>
  </w:style>
  <w:style w:type="paragraph" w:customStyle="1" w:styleId="Default">
    <w:name w:val="Default"/>
    <w:uiPriority w:val="99"/>
    <w:rsid w:val="003578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57881"/>
  </w:style>
  <w:style w:type="paragraph" w:styleId="a5">
    <w:name w:val="Normal (Web)"/>
    <w:basedOn w:val="a"/>
    <w:uiPriority w:val="99"/>
    <w:rsid w:val="003578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357881"/>
    <w:rPr>
      <w:b/>
      <w:bCs/>
    </w:rPr>
  </w:style>
  <w:style w:type="character" w:styleId="a7">
    <w:name w:val="Emphasis"/>
    <w:basedOn w:val="a0"/>
    <w:uiPriority w:val="99"/>
    <w:qFormat/>
    <w:rsid w:val="00357881"/>
    <w:rPr>
      <w:i/>
      <w:iCs/>
    </w:rPr>
  </w:style>
  <w:style w:type="character" w:styleId="a8">
    <w:name w:val="Hyperlink"/>
    <w:basedOn w:val="a0"/>
    <w:uiPriority w:val="99"/>
    <w:rsid w:val="00357881"/>
    <w:rPr>
      <w:color w:val="0000FF"/>
      <w:u w:val="single"/>
    </w:rPr>
  </w:style>
  <w:style w:type="paragraph" w:customStyle="1" w:styleId="Standard">
    <w:name w:val="Standard"/>
    <w:rsid w:val="00357881"/>
    <w:pPr>
      <w:suppressAutoHyphens/>
      <w:autoSpaceDN w:val="0"/>
      <w:textAlignment w:val="baseline"/>
    </w:pPr>
    <w:rPr>
      <w:rFonts w:ascii="Arial" w:eastAsia="SimSun" w:hAnsi="Arial" w:cs="Calibri"/>
      <w:kern w:val="3"/>
      <w:sz w:val="24"/>
      <w:szCs w:val="24"/>
      <w:lang w:eastAsia="zh-CN" w:bidi="hi-IN"/>
    </w:rPr>
  </w:style>
  <w:style w:type="numbering" w:customStyle="1" w:styleId="WWNum5">
    <w:name w:val="WWNum5"/>
    <w:basedOn w:val="a2"/>
    <w:rsid w:val="00357881"/>
    <w:pPr>
      <w:numPr>
        <w:numId w:val="37"/>
      </w:numPr>
    </w:pPr>
  </w:style>
  <w:style w:type="numbering" w:customStyle="1" w:styleId="WWNum6">
    <w:name w:val="WWNum6"/>
    <w:basedOn w:val="a2"/>
    <w:rsid w:val="00357881"/>
    <w:pPr>
      <w:numPr>
        <w:numId w:val="38"/>
      </w:numPr>
    </w:pPr>
  </w:style>
  <w:style w:type="numbering" w:customStyle="1" w:styleId="WWNum35">
    <w:name w:val="WWNum35"/>
    <w:basedOn w:val="a2"/>
    <w:rsid w:val="0035788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f.ru/tabid/177/Default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gf.ru/tabid/58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etedu.ru/node/5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48D7-045C-4B50-8C77-1CB97547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16287</Words>
  <Characters>92840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2016-05-05T11:10:00Z</dcterms:created>
  <dcterms:modified xsi:type="dcterms:W3CDTF">2016-05-05T11:10:00Z</dcterms:modified>
</cp:coreProperties>
</file>