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22E" w:rsidRDefault="0072022E" w:rsidP="0072022E">
      <w:pPr>
        <w:jc w:val="center"/>
        <w:rPr>
          <w:rFonts w:ascii="Times New Roman" w:hAnsi="Times New Roman" w:cs="Times New Roman"/>
          <w:sz w:val="28"/>
          <w:szCs w:val="28"/>
        </w:rPr>
      </w:pPr>
      <w:r w:rsidRPr="0072022E">
        <w:rPr>
          <w:rFonts w:ascii="Times New Roman" w:hAnsi="Times New Roman" w:cs="Times New Roman"/>
          <w:sz w:val="28"/>
          <w:szCs w:val="28"/>
        </w:rPr>
        <w:t>М</w:t>
      </w:r>
      <w:r>
        <w:rPr>
          <w:rFonts w:ascii="Times New Roman" w:hAnsi="Times New Roman" w:cs="Times New Roman"/>
          <w:sz w:val="28"/>
          <w:szCs w:val="28"/>
        </w:rPr>
        <w:t>униципальное бюджетное общеобразовательное учреждение</w:t>
      </w:r>
      <w:r>
        <w:rPr>
          <w:sz w:val="28"/>
          <w:szCs w:val="28"/>
        </w:rPr>
        <w:t xml:space="preserve"> </w:t>
      </w:r>
      <w:r w:rsidRPr="0072022E">
        <w:rPr>
          <w:rFonts w:ascii="Times New Roman" w:hAnsi="Times New Roman" w:cs="Times New Roman"/>
          <w:sz w:val="28"/>
          <w:szCs w:val="28"/>
        </w:rPr>
        <w:t>Большесырская средняя общеобразовательная школа</w:t>
      </w:r>
    </w:p>
    <w:p w:rsidR="00214B9B" w:rsidRDefault="00214B9B" w:rsidP="00214B9B">
      <w:pPr>
        <w:jc w:val="center"/>
        <w:rPr>
          <w:rFonts w:ascii="Times New Roman" w:hAnsi="Times New Roman" w:cs="Times New Roman"/>
          <w:b/>
          <w:sz w:val="28"/>
          <w:szCs w:val="28"/>
        </w:rPr>
      </w:pPr>
      <w:r>
        <w:rPr>
          <w:rFonts w:ascii="Times New Roman" w:hAnsi="Times New Roman" w:cs="Times New Roman"/>
          <w:b/>
          <w:sz w:val="28"/>
          <w:szCs w:val="28"/>
        </w:rPr>
        <w:t>ПРАКТИКА</w:t>
      </w:r>
    </w:p>
    <w:p w:rsidR="00A14570" w:rsidRPr="00A14570" w:rsidRDefault="00A14570" w:rsidP="00A14570">
      <w:pPr>
        <w:spacing w:line="240" w:lineRule="auto"/>
        <w:ind w:firstLine="567"/>
        <w:jc w:val="center"/>
        <w:rPr>
          <w:rFonts w:ascii="Times New Roman" w:hAnsi="Times New Roman"/>
          <w:sz w:val="28"/>
          <w:szCs w:val="28"/>
        </w:rPr>
      </w:pPr>
      <w:r w:rsidRPr="00A14570">
        <w:rPr>
          <w:rFonts w:ascii="Times New Roman" w:hAnsi="Times New Roman"/>
          <w:sz w:val="28"/>
          <w:szCs w:val="28"/>
        </w:rPr>
        <w:t>Военно-патриотическое воспитание как мера предупреждения правонарушений несовершеннолетних.</w:t>
      </w:r>
    </w:p>
    <w:p w:rsidR="00A14570" w:rsidRDefault="00A14570" w:rsidP="009E31E4">
      <w:pPr>
        <w:jc w:val="center"/>
        <w:rPr>
          <w:rFonts w:ascii="Times New Roman" w:eastAsia="Times New Roman" w:hAnsi="Times New Roman" w:cs="Times New Roman"/>
          <w:sz w:val="24"/>
          <w:szCs w:val="24"/>
        </w:rPr>
      </w:pPr>
    </w:p>
    <w:p w:rsidR="0072022E" w:rsidRDefault="0072022E" w:rsidP="0072022E">
      <w:pPr>
        <w:shd w:val="clear" w:color="auto" w:fill="FFFFFF"/>
        <w:spacing w:after="0" w:line="240" w:lineRule="auto"/>
        <w:ind w:left="4" w:right="40" w:firstLine="710"/>
        <w:jc w:val="both"/>
        <w:rPr>
          <w:rFonts w:ascii="Times New Roman" w:eastAsia="Times New Roman" w:hAnsi="Times New Roman" w:cs="Times New Roman"/>
          <w:sz w:val="24"/>
          <w:szCs w:val="24"/>
        </w:rPr>
      </w:pPr>
    </w:p>
    <w:p w:rsidR="0072022E" w:rsidRPr="00AD1DCF" w:rsidRDefault="0072022E" w:rsidP="0072022E">
      <w:pPr>
        <w:shd w:val="clear" w:color="auto" w:fill="FFFFFF"/>
        <w:spacing w:after="0" w:line="240" w:lineRule="auto"/>
        <w:ind w:left="4" w:right="40" w:firstLine="710"/>
        <w:jc w:val="both"/>
        <w:rPr>
          <w:rFonts w:ascii="Times New Roman" w:eastAsia="Times New Roman" w:hAnsi="Times New Roman" w:cs="Times New Roman"/>
          <w:sz w:val="24"/>
          <w:szCs w:val="24"/>
        </w:rPr>
      </w:pPr>
      <w:r w:rsidRPr="00AD1DCF">
        <w:rPr>
          <w:rFonts w:ascii="Times New Roman" w:eastAsia="Times New Roman" w:hAnsi="Times New Roman" w:cs="Times New Roman"/>
          <w:sz w:val="24"/>
          <w:szCs w:val="24"/>
        </w:rPr>
        <w:t>Проблема патриотического воспитания и гражданского становления подрастающего поколения сегодня одна из актуальных задач государства и общества. Отмена в учебных заведениях в 1991 г. начальной военной подготовки стала «миной замедленного действия» не только под ВСРФ, но и под устои всего нашего государства и общества. Следствие - снижение уровня духовного и патриотического воспитания молодого поколения.</w:t>
      </w:r>
    </w:p>
    <w:p w:rsidR="0072022E" w:rsidRPr="00AD1DCF" w:rsidRDefault="0072022E" w:rsidP="0072022E">
      <w:pPr>
        <w:shd w:val="clear" w:color="auto" w:fill="FFFFFF"/>
        <w:spacing w:after="0" w:line="240" w:lineRule="auto"/>
        <w:ind w:left="4" w:right="40" w:firstLine="710"/>
        <w:jc w:val="both"/>
        <w:rPr>
          <w:rFonts w:ascii="Helvetica" w:eastAsia="Times New Roman" w:hAnsi="Helvetica" w:cs="Helvetica"/>
          <w:sz w:val="24"/>
          <w:szCs w:val="24"/>
        </w:rPr>
      </w:pPr>
      <w:r w:rsidRPr="00AD1DCF">
        <w:rPr>
          <w:rFonts w:ascii="Times New Roman" w:eastAsia="Times New Roman" w:hAnsi="Times New Roman" w:cs="Times New Roman"/>
          <w:sz w:val="24"/>
          <w:szCs w:val="24"/>
        </w:rPr>
        <w:t>Образовался вакуум в духовном сознании молодёжи, который заполняется не тем, чем нужно. Произошла переоценка жизненных идеалов, притупилось чувство патриотизма, растёт преступность, увеличилось количество молодых людей, уклоняющихся от военной службы, наркоманов, падает уровень физической подготовки молодёжи.  В Национальной доктрине образования в Российской Федерации определена не только государственная политика в области образования, но и дан социальный заказ государства на воспитание человека с активной жизненной позицией, трудолюбивого и высоконравственного, патриота своей Родины, уважающего права и свободы личности, традиции и культуру других народов, проявляющего национальную и религиозную терпимость. Изменения военно-политической обстановки в мире требуют укрепления экономической мощи Отечества, повышения его обороноспособности, отлаженной работы всей системы патриотического воспитания подрастающего поколения, подготовки его к защите Родины.</w:t>
      </w:r>
    </w:p>
    <w:p w:rsidR="0072022E" w:rsidRPr="00AD1DCF" w:rsidRDefault="0072022E" w:rsidP="0072022E">
      <w:pPr>
        <w:shd w:val="clear" w:color="auto" w:fill="FFFFFF"/>
        <w:spacing w:after="0" w:line="1" w:lineRule="atLeast"/>
        <w:jc w:val="both"/>
        <w:rPr>
          <w:rFonts w:ascii="Helvetica" w:eastAsia="Times New Roman" w:hAnsi="Helvetica" w:cs="Helvetica"/>
          <w:sz w:val="24"/>
          <w:szCs w:val="24"/>
        </w:rPr>
      </w:pPr>
      <w:r w:rsidRPr="00AD1DCF">
        <w:rPr>
          <w:rFonts w:ascii="Times New Roman" w:eastAsia="Times New Roman" w:hAnsi="Times New Roman" w:cs="Times New Roman"/>
          <w:sz w:val="24"/>
          <w:szCs w:val="24"/>
        </w:rPr>
        <w:t> </w:t>
      </w:r>
    </w:p>
    <w:p w:rsidR="0072022E" w:rsidRPr="00AD1DCF" w:rsidRDefault="0072022E" w:rsidP="0072022E">
      <w:pPr>
        <w:shd w:val="clear" w:color="auto" w:fill="FFFFFF"/>
        <w:spacing w:after="0" w:line="240" w:lineRule="auto"/>
        <w:ind w:left="4" w:right="500" w:firstLine="710"/>
        <w:jc w:val="both"/>
        <w:rPr>
          <w:rFonts w:ascii="Helvetica" w:eastAsia="Times New Roman" w:hAnsi="Helvetica" w:cs="Helvetica"/>
          <w:sz w:val="24"/>
          <w:szCs w:val="24"/>
        </w:rPr>
      </w:pPr>
      <w:r w:rsidRPr="00AD1DCF">
        <w:rPr>
          <w:rFonts w:ascii="Times New Roman" w:eastAsia="Times New Roman" w:hAnsi="Times New Roman" w:cs="Times New Roman"/>
          <w:sz w:val="24"/>
          <w:szCs w:val="24"/>
        </w:rPr>
        <w:t>Обществу нужны здоровые, мужественные, смелые, инициативные, дисциплинированные, грамотные люди, которые были бы готовы работать и учиться на его благо. Поэтому особое место в воспитании подрастающего поколения отводится воспитанию патриотизма, чувства любви к Родине.</w:t>
      </w:r>
    </w:p>
    <w:p w:rsidR="0072022E" w:rsidRPr="00AD1DCF" w:rsidRDefault="0072022E" w:rsidP="0072022E">
      <w:pPr>
        <w:shd w:val="clear" w:color="auto" w:fill="FFFFFF"/>
        <w:spacing w:after="0" w:line="240" w:lineRule="auto"/>
        <w:ind w:left="4" w:firstLine="780"/>
        <w:jc w:val="both"/>
        <w:rPr>
          <w:rFonts w:ascii="Helvetica" w:eastAsia="Times New Roman" w:hAnsi="Helvetica" w:cs="Helvetica"/>
          <w:sz w:val="24"/>
          <w:szCs w:val="24"/>
        </w:rPr>
      </w:pPr>
      <w:r w:rsidRPr="00AD1DCF">
        <w:rPr>
          <w:rFonts w:ascii="Times New Roman" w:eastAsia="Times New Roman" w:hAnsi="Times New Roman" w:cs="Times New Roman"/>
          <w:sz w:val="24"/>
          <w:szCs w:val="24"/>
        </w:rPr>
        <w:t>Патриотизм – система ценностей, которыми располагает человек и общество; важнейший духовно-нравственный фактор сохранения общественной стабильности, независимости и безопасности государства.</w:t>
      </w:r>
    </w:p>
    <w:p w:rsidR="0072022E" w:rsidRPr="00AD1DCF" w:rsidRDefault="0072022E" w:rsidP="0072022E">
      <w:pPr>
        <w:shd w:val="clear" w:color="auto" w:fill="FFFFFF"/>
        <w:spacing w:after="0" w:line="240" w:lineRule="auto"/>
        <w:jc w:val="both"/>
        <w:rPr>
          <w:rFonts w:ascii="Helvetica" w:eastAsia="Times New Roman" w:hAnsi="Helvetica" w:cs="Helvetica"/>
          <w:sz w:val="24"/>
          <w:szCs w:val="24"/>
        </w:rPr>
      </w:pPr>
      <w:r w:rsidRPr="00AD1DCF">
        <w:rPr>
          <w:rFonts w:ascii="Times New Roman" w:eastAsia="Times New Roman" w:hAnsi="Times New Roman" w:cs="Times New Roman"/>
          <w:sz w:val="24"/>
          <w:szCs w:val="24"/>
        </w:rPr>
        <w:t> </w:t>
      </w:r>
    </w:p>
    <w:p w:rsidR="0072022E" w:rsidRPr="00AD1DCF" w:rsidRDefault="0072022E" w:rsidP="0072022E">
      <w:pPr>
        <w:shd w:val="clear" w:color="auto" w:fill="FFFFFF"/>
        <w:spacing w:after="0" w:line="240" w:lineRule="auto"/>
        <w:ind w:left="4" w:firstLine="360"/>
        <w:jc w:val="both"/>
        <w:rPr>
          <w:rFonts w:ascii="Helvetica" w:eastAsia="Times New Roman" w:hAnsi="Helvetica" w:cs="Helvetica"/>
          <w:sz w:val="24"/>
          <w:szCs w:val="24"/>
        </w:rPr>
      </w:pPr>
      <w:r w:rsidRPr="00AD1DCF">
        <w:rPr>
          <w:rFonts w:ascii="Times New Roman" w:eastAsia="Times New Roman" w:hAnsi="Times New Roman" w:cs="Times New Roman"/>
          <w:sz w:val="24"/>
          <w:szCs w:val="24"/>
        </w:rPr>
        <w:t>Патриотическое воспитание представляет собой организованный и непрерывный процесс педагогического воздействия на сознание, чувства, волю, психику и физическое развитие обучающихся.</w:t>
      </w:r>
    </w:p>
    <w:p w:rsidR="0072022E" w:rsidRPr="00AD1DCF" w:rsidRDefault="0072022E" w:rsidP="0072022E">
      <w:pPr>
        <w:shd w:val="clear" w:color="auto" w:fill="FFFFFF"/>
        <w:spacing w:after="0" w:line="240" w:lineRule="auto"/>
        <w:ind w:left="4" w:firstLine="360"/>
        <w:jc w:val="both"/>
        <w:rPr>
          <w:rFonts w:ascii="Helvetica" w:eastAsia="Times New Roman" w:hAnsi="Helvetica" w:cs="Helvetica"/>
          <w:color w:val="212121"/>
          <w:sz w:val="24"/>
          <w:szCs w:val="24"/>
        </w:rPr>
      </w:pPr>
      <w:r w:rsidRPr="00AD1DCF">
        <w:rPr>
          <w:rFonts w:ascii="Times New Roman" w:eastAsia="Times New Roman" w:hAnsi="Times New Roman" w:cs="Times New Roman"/>
          <w:color w:val="212121"/>
          <w:sz w:val="24"/>
          <w:szCs w:val="24"/>
        </w:rPr>
        <w:t> </w:t>
      </w:r>
    </w:p>
    <w:p w:rsidR="0072022E" w:rsidRPr="00AD1DCF" w:rsidRDefault="0072022E" w:rsidP="0072022E">
      <w:pPr>
        <w:shd w:val="clear" w:color="auto" w:fill="FFFFFF"/>
        <w:spacing w:after="0" w:line="240" w:lineRule="auto"/>
        <w:rPr>
          <w:rFonts w:ascii="Helvetica" w:eastAsia="Times New Roman" w:hAnsi="Helvetica" w:cs="Helvetica"/>
          <w:color w:val="212121"/>
          <w:sz w:val="24"/>
          <w:szCs w:val="24"/>
        </w:rPr>
      </w:pPr>
      <w:r w:rsidRPr="00AD1DCF">
        <w:rPr>
          <w:rFonts w:ascii="Times New Roman" w:eastAsia="Times New Roman" w:hAnsi="Times New Roman" w:cs="Times New Roman"/>
          <w:color w:val="212121"/>
          <w:sz w:val="24"/>
          <w:szCs w:val="24"/>
        </w:rPr>
        <w:t> </w:t>
      </w:r>
    </w:p>
    <w:p w:rsidR="0072022E" w:rsidRPr="00AD1DCF" w:rsidRDefault="0072022E" w:rsidP="0072022E">
      <w:pPr>
        <w:shd w:val="clear" w:color="auto" w:fill="FFFFFF"/>
        <w:spacing w:after="0" w:line="240" w:lineRule="auto"/>
        <w:rPr>
          <w:rFonts w:ascii="Helvetica" w:eastAsia="Times New Roman" w:hAnsi="Helvetica" w:cs="Helvetica"/>
          <w:color w:val="212121"/>
          <w:sz w:val="24"/>
          <w:szCs w:val="24"/>
        </w:rPr>
      </w:pPr>
    </w:p>
    <w:p w:rsidR="0072022E" w:rsidRPr="00AD1DCF" w:rsidRDefault="0072022E" w:rsidP="0072022E">
      <w:pPr>
        <w:shd w:val="clear" w:color="auto" w:fill="FFFFFF"/>
        <w:spacing w:after="0" w:line="240" w:lineRule="auto"/>
        <w:ind w:firstLine="708"/>
        <w:jc w:val="both"/>
        <w:rPr>
          <w:rFonts w:ascii="Helvetica" w:eastAsia="Times New Roman" w:hAnsi="Helvetica" w:cs="Helvetica"/>
          <w:color w:val="212121"/>
          <w:sz w:val="24"/>
          <w:szCs w:val="24"/>
        </w:rPr>
      </w:pPr>
      <w:r w:rsidRPr="00AD1DCF">
        <w:rPr>
          <w:rFonts w:ascii="Times New Roman" w:eastAsia="Times New Roman" w:hAnsi="Times New Roman" w:cs="Times New Roman"/>
          <w:b/>
          <w:bCs/>
          <w:color w:val="212121"/>
          <w:sz w:val="24"/>
          <w:szCs w:val="24"/>
          <w:u w:val="single"/>
        </w:rPr>
        <w:t>Актуальность:</w:t>
      </w:r>
      <w:r w:rsidRPr="00AD1DCF">
        <w:rPr>
          <w:rFonts w:ascii="Times New Roman" w:eastAsia="Times New Roman" w:hAnsi="Times New Roman" w:cs="Times New Roman"/>
          <w:color w:val="212121"/>
          <w:sz w:val="24"/>
          <w:szCs w:val="24"/>
        </w:rPr>
        <w:t xml:space="preserve"> в реализации данной программы </w:t>
      </w:r>
      <w:r w:rsidR="00214B9B">
        <w:rPr>
          <w:rFonts w:ascii="Times New Roman" w:eastAsia="Times New Roman" w:hAnsi="Times New Roman" w:cs="Times New Roman"/>
          <w:color w:val="212121"/>
          <w:sz w:val="24"/>
          <w:szCs w:val="24"/>
        </w:rPr>
        <w:t xml:space="preserve">задействованы </w:t>
      </w:r>
      <w:r w:rsidR="009E31E4">
        <w:rPr>
          <w:rFonts w:ascii="Times New Roman" w:eastAsia="Times New Roman" w:hAnsi="Times New Roman" w:cs="Times New Roman"/>
          <w:color w:val="212121"/>
          <w:sz w:val="24"/>
          <w:szCs w:val="24"/>
        </w:rPr>
        <w:t>учащиеся Большесырской</w:t>
      </w:r>
      <w:r w:rsidR="00B80DE8">
        <w:rPr>
          <w:rFonts w:ascii="Times New Roman" w:eastAsia="Times New Roman" w:hAnsi="Times New Roman" w:cs="Times New Roman"/>
          <w:color w:val="212121"/>
          <w:sz w:val="24"/>
          <w:szCs w:val="24"/>
        </w:rPr>
        <w:t xml:space="preserve"> средней </w:t>
      </w:r>
      <w:r w:rsidR="009E31E4">
        <w:rPr>
          <w:rFonts w:ascii="Times New Roman" w:eastAsia="Times New Roman" w:hAnsi="Times New Roman" w:cs="Times New Roman"/>
          <w:color w:val="212121"/>
          <w:sz w:val="24"/>
          <w:szCs w:val="24"/>
        </w:rPr>
        <w:t xml:space="preserve"> школы  </w:t>
      </w:r>
      <w:r w:rsidR="00214B9B">
        <w:rPr>
          <w:rFonts w:ascii="Times New Roman" w:eastAsia="Times New Roman" w:hAnsi="Times New Roman" w:cs="Times New Roman"/>
          <w:color w:val="212121"/>
          <w:sz w:val="24"/>
          <w:szCs w:val="24"/>
        </w:rPr>
        <w:t>с</w:t>
      </w:r>
      <w:r w:rsidR="009E31E4">
        <w:rPr>
          <w:rFonts w:ascii="Times New Roman" w:eastAsia="Times New Roman" w:hAnsi="Times New Roman" w:cs="Times New Roman"/>
          <w:color w:val="212121"/>
          <w:sz w:val="24"/>
          <w:szCs w:val="24"/>
        </w:rPr>
        <w:t>1-11 кл</w:t>
      </w:r>
      <w:r w:rsidR="00214B9B">
        <w:rPr>
          <w:rFonts w:ascii="Times New Roman" w:eastAsia="Times New Roman" w:hAnsi="Times New Roman" w:cs="Times New Roman"/>
          <w:color w:val="212121"/>
          <w:sz w:val="24"/>
          <w:szCs w:val="24"/>
        </w:rPr>
        <w:t>асс</w:t>
      </w:r>
      <w:r w:rsidR="009E31E4">
        <w:rPr>
          <w:rFonts w:ascii="Times New Roman" w:eastAsia="Times New Roman" w:hAnsi="Times New Roman" w:cs="Times New Roman"/>
          <w:color w:val="212121"/>
          <w:sz w:val="24"/>
          <w:szCs w:val="24"/>
        </w:rPr>
        <w:t>ы</w:t>
      </w:r>
      <w:r w:rsidRPr="00AD1DCF">
        <w:rPr>
          <w:rFonts w:ascii="Times New Roman" w:eastAsia="Times New Roman" w:hAnsi="Times New Roman" w:cs="Times New Roman"/>
          <w:color w:val="212121"/>
          <w:sz w:val="24"/>
          <w:szCs w:val="24"/>
        </w:rPr>
        <w:t>, так как она предполагает необходимость формирования у подрастающего поколения нравственных, морально-психологических и этических качеств, среди которых большое значение имеют патриотизм, гражданственность, ответственность за судьбу Отечества и готовность к его защите.</w:t>
      </w:r>
    </w:p>
    <w:p w:rsidR="00170E34" w:rsidRDefault="00170E34"/>
    <w:p w:rsidR="005F5197" w:rsidRPr="00AD1DCF" w:rsidRDefault="005F5197" w:rsidP="005F5197">
      <w:pPr>
        <w:shd w:val="clear" w:color="auto" w:fill="FFFFFF"/>
        <w:spacing w:after="0" w:line="240" w:lineRule="auto"/>
        <w:ind w:left="4"/>
        <w:rPr>
          <w:rFonts w:ascii="Helvetica" w:eastAsia="Times New Roman" w:hAnsi="Helvetica" w:cs="Helvetica"/>
          <w:color w:val="212121"/>
          <w:sz w:val="24"/>
          <w:szCs w:val="24"/>
        </w:rPr>
      </w:pPr>
      <w:r w:rsidRPr="00AD1DCF">
        <w:rPr>
          <w:rFonts w:ascii="Times New Roman" w:eastAsia="Times New Roman" w:hAnsi="Times New Roman" w:cs="Times New Roman"/>
          <w:b/>
          <w:bCs/>
          <w:color w:val="212121"/>
          <w:sz w:val="24"/>
          <w:szCs w:val="24"/>
          <w:u w:val="single"/>
        </w:rPr>
        <w:lastRenderedPageBreak/>
        <w:t>Цель:</w:t>
      </w:r>
    </w:p>
    <w:p w:rsidR="005F5197" w:rsidRPr="00AD1DCF" w:rsidRDefault="005F5197" w:rsidP="005F5197">
      <w:pPr>
        <w:shd w:val="clear" w:color="auto" w:fill="FFFFFF"/>
        <w:spacing w:after="0" w:line="240" w:lineRule="auto"/>
        <w:rPr>
          <w:rFonts w:ascii="Helvetica" w:eastAsia="Times New Roman" w:hAnsi="Helvetica" w:cs="Helvetica"/>
          <w:color w:val="212121"/>
          <w:sz w:val="24"/>
          <w:szCs w:val="24"/>
        </w:rPr>
      </w:pPr>
      <w:r w:rsidRPr="00AD1DCF">
        <w:rPr>
          <w:rFonts w:ascii="Times New Roman" w:eastAsia="Times New Roman" w:hAnsi="Times New Roman" w:cs="Times New Roman"/>
          <w:color w:val="212121"/>
          <w:sz w:val="24"/>
          <w:szCs w:val="24"/>
        </w:rPr>
        <w:t> </w:t>
      </w:r>
    </w:p>
    <w:p w:rsidR="005F5197" w:rsidRPr="00AD1DCF" w:rsidRDefault="005F5197" w:rsidP="005F5197">
      <w:pPr>
        <w:shd w:val="clear" w:color="auto" w:fill="FFFFFF"/>
        <w:spacing w:after="0" w:line="240" w:lineRule="auto"/>
        <w:ind w:left="4"/>
        <w:jc w:val="both"/>
        <w:rPr>
          <w:rFonts w:ascii="Helvetica" w:eastAsia="Times New Roman" w:hAnsi="Helvetica" w:cs="Helvetica"/>
          <w:color w:val="212121"/>
          <w:sz w:val="24"/>
          <w:szCs w:val="24"/>
        </w:rPr>
      </w:pPr>
      <w:r w:rsidRPr="00AD1DCF">
        <w:rPr>
          <w:rFonts w:ascii="Times New Roman" w:eastAsia="Times New Roman" w:hAnsi="Times New Roman" w:cs="Times New Roman"/>
          <w:color w:val="212121"/>
          <w:sz w:val="24"/>
          <w:szCs w:val="24"/>
        </w:rPr>
        <w:t>Развитие у школьников гражданственности, патриотизма как важнейших духовно-нравственных и социальных ценностей, формирование умения и готовности к их активному проявлению в различных сферах жизни общества, верности конституционному и воинскому долгу в условиях мирного и военного времени, высокой ответственности, дисциплинированности.</w:t>
      </w:r>
    </w:p>
    <w:p w:rsidR="005F5197" w:rsidRPr="00AD1DCF" w:rsidRDefault="005F5197" w:rsidP="005F5197">
      <w:pPr>
        <w:shd w:val="clear" w:color="auto" w:fill="FFFFFF"/>
        <w:spacing w:after="0" w:line="240" w:lineRule="auto"/>
        <w:rPr>
          <w:rFonts w:ascii="Helvetica" w:eastAsia="Times New Roman" w:hAnsi="Helvetica" w:cs="Helvetica"/>
          <w:color w:val="212121"/>
          <w:sz w:val="24"/>
          <w:szCs w:val="24"/>
        </w:rPr>
      </w:pPr>
      <w:r w:rsidRPr="00AD1DCF">
        <w:rPr>
          <w:rFonts w:ascii="Times New Roman" w:eastAsia="Times New Roman" w:hAnsi="Times New Roman" w:cs="Times New Roman"/>
          <w:color w:val="212121"/>
          <w:sz w:val="24"/>
          <w:szCs w:val="24"/>
        </w:rPr>
        <w:t> </w:t>
      </w:r>
    </w:p>
    <w:p w:rsidR="005F5197" w:rsidRPr="00AD1DCF" w:rsidRDefault="005F5197" w:rsidP="005F5197">
      <w:pPr>
        <w:shd w:val="clear" w:color="auto" w:fill="FFFFFF"/>
        <w:spacing w:after="0" w:line="240" w:lineRule="auto"/>
        <w:rPr>
          <w:rFonts w:ascii="Helvetica" w:eastAsia="Times New Roman" w:hAnsi="Helvetica" w:cs="Helvetica"/>
          <w:color w:val="212121"/>
          <w:sz w:val="24"/>
          <w:szCs w:val="24"/>
        </w:rPr>
      </w:pPr>
      <w:r w:rsidRPr="00AD1DCF">
        <w:rPr>
          <w:rFonts w:ascii="Times New Roman" w:eastAsia="Times New Roman" w:hAnsi="Times New Roman" w:cs="Times New Roman"/>
          <w:b/>
          <w:bCs/>
          <w:color w:val="212121"/>
          <w:sz w:val="24"/>
          <w:szCs w:val="24"/>
        </w:rPr>
        <w:t>Задачи:</w:t>
      </w:r>
    </w:p>
    <w:p w:rsidR="005F5197" w:rsidRPr="00AD1DCF" w:rsidRDefault="005F5197" w:rsidP="005F5197">
      <w:pPr>
        <w:shd w:val="clear" w:color="auto" w:fill="FFFFFF"/>
        <w:spacing w:after="0" w:line="240" w:lineRule="auto"/>
        <w:rPr>
          <w:rFonts w:ascii="Times New Roman" w:eastAsia="Times New Roman" w:hAnsi="Times New Roman" w:cs="Times New Roman"/>
          <w:color w:val="212121"/>
          <w:sz w:val="24"/>
          <w:szCs w:val="24"/>
        </w:rPr>
      </w:pPr>
      <w:r w:rsidRPr="00AD1DCF">
        <w:rPr>
          <w:rFonts w:ascii="Helvetica" w:eastAsia="Times New Roman" w:hAnsi="Helvetica" w:cs="Helvetica"/>
          <w:noProof/>
          <w:color w:val="212121"/>
          <w:sz w:val="24"/>
          <w:szCs w:val="24"/>
        </w:rPr>
        <w:drawing>
          <wp:inline distT="0" distB="0" distL="0" distR="0" wp14:anchorId="61E5DFA4" wp14:editId="4AC17AAF">
            <wp:extent cx="1600200" cy="19050"/>
            <wp:effectExtent l="19050" t="0" r="0" b="0"/>
            <wp:docPr id="1" name="Рисунок 1" descr="https://mega-talant.com/uploads/files/115482/80014/85233_html/images/8001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ga-talant.com/uploads/files/115482/80014/85233_html/images/80014.001.jpg"/>
                    <pic:cNvPicPr>
                      <a:picLocks noChangeAspect="1" noChangeArrowheads="1"/>
                    </pic:cNvPicPr>
                  </pic:nvPicPr>
                  <pic:blipFill>
                    <a:blip r:embed="rId5"/>
                    <a:srcRect/>
                    <a:stretch>
                      <a:fillRect/>
                    </a:stretch>
                  </pic:blipFill>
                  <pic:spPr bwMode="auto">
                    <a:xfrm>
                      <a:off x="0" y="0"/>
                      <a:ext cx="1600200" cy="19050"/>
                    </a:xfrm>
                    <a:prstGeom prst="rect">
                      <a:avLst/>
                    </a:prstGeom>
                    <a:noFill/>
                    <a:ln w="9525">
                      <a:noFill/>
                      <a:miter lim="800000"/>
                      <a:headEnd/>
                      <a:tailEnd/>
                    </a:ln>
                  </pic:spPr>
                </pic:pic>
              </a:graphicData>
            </a:graphic>
          </wp:inline>
        </w:drawing>
      </w:r>
      <w:r w:rsidRPr="00AD1DCF">
        <w:rPr>
          <w:rFonts w:ascii="Times New Roman" w:eastAsia="Times New Roman" w:hAnsi="Times New Roman" w:cs="Times New Roman"/>
          <w:color w:val="212121"/>
          <w:sz w:val="24"/>
          <w:szCs w:val="24"/>
        </w:rPr>
        <w:t> </w:t>
      </w:r>
    </w:p>
    <w:p w:rsidR="005F5197" w:rsidRPr="00AD1DCF" w:rsidRDefault="005F5197" w:rsidP="005F5197">
      <w:pPr>
        <w:shd w:val="clear" w:color="auto" w:fill="FFFFFF"/>
        <w:spacing w:after="0" w:line="240" w:lineRule="auto"/>
        <w:rPr>
          <w:rFonts w:ascii="Helvetica" w:eastAsia="Times New Roman" w:hAnsi="Helvetica" w:cs="Helvetica"/>
          <w:color w:val="212121"/>
          <w:sz w:val="24"/>
          <w:szCs w:val="24"/>
        </w:rPr>
      </w:pPr>
    </w:p>
    <w:p w:rsidR="005F5197" w:rsidRPr="00AD1DCF" w:rsidRDefault="005F5197" w:rsidP="005F5197">
      <w:pPr>
        <w:shd w:val="clear" w:color="auto" w:fill="FFFFFF"/>
        <w:spacing w:after="0" w:line="240" w:lineRule="auto"/>
        <w:ind w:left="4" w:right="20"/>
        <w:jc w:val="both"/>
        <w:rPr>
          <w:rFonts w:ascii="Helvetica" w:eastAsia="Times New Roman" w:hAnsi="Helvetica" w:cs="Helvetica"/>
          <w:color w:val="212121"/>
          <w:sz w:val="24"/>
          <w:szCs w:val="24"/>
        </w:rPr>
      </w:pPr>
      <w:r w:rsidRPr="00AD1DCF">
        <w:rPr>
          <w:rFonts w:ascii="Times New Roman" w:eastAsia="Times New Roman" w:hAnsi="Times New Roman" w:cs="Times New Roman"/>
          <w:color w:val="212121"/>
          <w:sz w:val="24"/>
          <w:szCs w:val="24"/>
        </w:rPr>
        <w:t>1.Формирование, у подрастающего поколения гордости за свою Родину, ее народ, историю и ратную славу, изучение и развитие интереса к героическим страницам истории Отечества.</w:t>
      </w:r>
    </w:p>
    <w:p w:rsidR="005F5197" w:rsidRPr="00AD1DCF" w:rsidRDefault="005F5197" w:rsidP="005F5197">
      <w:pPr>
        <w:shd w:val="clear" w:color="auto" w:fill="FFFFFF"/>
        <w:spacing w:after="0" w:line="240" w:lineRule="auto"/>
        <w:ind w:left="4"/>
        <w:rPr>
          <w:rFonts w:ascii="Helvetica" w:eastAsia="Times New Roman" w:hAnsi="Helvetica" w:cs="Helvetica"/>
          <w:color w:val="212121"/>
          <w:sz w:val="24"/>
          <w:szCs w:val="24"/>
        </w:rPr>
      </w:pPr>
      <w:r w:rsidRPr="00AD1DCF">
        <w:rPr>
          <w:rFonts w:ascii="Times New Roman" w:eastAsia="Times New Roman" w:hAnsi="Times New Roman" w:cs="Times New Roman"/>
          <w:color w:val="212121"/>
          <w:sz w:val="24"/>
          <w:szCs w:val="24"/>
        </w:rPr>
        <w:t>2.Получения знаний в области военной службы и гражданской обороны.</w:t>
      </w:r>
    </w:p>
    <w:p w:rsidR="005F5197" w:rsidRPr="00AD1DCF" w:rsidRDefault="005F5197" w:rsidP="005F5197">
      <w:pPr>
        <w:shd w:val="clear" w:color="auto" w:fill="FFFFFF"/>
        <w:spacing w:before="100" w:beforeAutospacing="1" w:after="100" w:afterAutospacing="1" w:line="240" w:lineRule="auto"/>
        <w:ind w:right="40"/>
        <w:rPr>
          <w:rFonts w:ascii="Times New Roman" w:eastAsia="Times New Roman" w:hAnsi="Times New Roman" w:cs="Times New Roman"/>
          <w:color w:val="212121"/>
          <w:sz w:val="24"/>
          <w:szCs w:val="24"/>
        </w:rPr>
      </w:pPr>
      <w:r w:rsidRPr="00AD1DCF">
        <w:rPr>
          <w:rFonts w:ascii="Times New Roman" w:eastAsia="Times New Roman" w:hAnsi="Times New Roman" w:cs="Times New Roman"/>
          <w:color w:val="212121"/>
          <w:sz w:val="24"/>
          <w:szCs w:val="24"/>
        </w:rPr>
        <w:t>3.     Пропаганда главных ценностей в системе духовно-нравственного воспитания.</w:t>
      </w:r>
    </w:p>
    <w:p w:rsidR="005F5197" w:rsidRPr="00AD1DCF" w:rsidRDefault="005F5197" w:rsidP="005F5197">
      <w:pPr>
        <w:shd w:val="clear" w:color="auto" w:fill="FFFFFF"/>
        <w:spacing w:after="0" w:line="240" w:lineRule="auto"/>
        <w:ind w:left="424" w:right="2920" w:hanging="420"/>
        <w:rPr>
          <w:rFonts w:ascii="Helvetica" w:eastAsia="Times New Roman" w:hAnsi="Helvetica" w:cs="Helvetica"/>
          <w:color w:val="212121"/>
          <w:sz w:val="24"/>
          <w:szCs w:val="24"/>
        </w:rPr>
      </w:pPr>
      <w:r w:rsidRPr="00AD1DCF">
        <w:rPr>
          <w:rFonts w:ascii="Times New Roman" w:eastAsia="Times New Roman" w:hAnsi="Times New Roman" w:cs="Times New Roman"/>
          <w:color w:val="212121"/>
          <w:sz w:val="24"/>
          <w:szCs w:val="24"/>
        </w:rPr>
        <w:t>4.Формирование стремления к здоровому образу жизни.</w:t>
      </w:r>
    </w:p>
    <w:p w:rsidR="005F5197" w:rsidRPr="00AD1DCF" w:rsidRDefault="005F5197" w:rsidP="005F5197">
      <w:pPr>
        <w:shd w:val="clear" w:color="auto" w:fill="FFFFFF"/>
        <w:spacing w:after="0" w:line="240" w:lineRule="auto"/>
        <w:ind w:left="424" w:right="2920" w:hanging="420"/>
        <w:rPr>
          <w:rFonts w:ascii="Helvetica" w:eastAsia="Times New Roman" w:hAnsi="Helvetica" w:cs="Helvetica"/>
          <w:color w:val="212121"/>
          <w:sz w:val="24"/>
          <w:szCs w:val="24"/>
        </w:rPr>
      </w:pPr>
      <w:r w:rsidRPr="00AD1DCF">
        <w:rPr>
          <w:rFonts w:ascii="Times New Roman" w:eastAsia="Times New Roman" w:hAnsi="Times New Roman" w:cs="Times New Roman"/>
          <w:color w:val="212121"/>
          <w:sz w:val="24"/>
          <w:szCs w:val="24"/>
        </w:rPr>
        <w:t> </w:t>
      </w:r>
    </w:p>
    <w:p w:rsidR="005F5197" w:rsidRPr="00AD1DCF" w:rsidRDefault="005F5197" w:rsidP="001C729F">
      <w:pPr>
        <w:shd w:val="clear" w:color="auto" w:fill="FFFFFF"/>
        <w:spacing w:after="0" w:line="240" w:lineRule="auto"/>
        <w:ind w:left="420" w:right="2920" w:hanging="420"/>
        <w:rPr>
          <w:rFonts w:ascii="Times New Roman" w:eastAsia="Times New Roman" w:hAnsi="Times New Roman" w:cs="Times New Roman"/>
          <w:b/>
          <w:bCs/>
          <w:color w:val="212121"/>
          <w:sz w:val="24"/>
          <w:szCs w:val="24"/>
          <w:u w:val="single"/>
        </w:rPr>
      </w:pPr>
      <w:r w:rsidRPr="00AD1DCF">
        <w:rPr>
          <w:rFonts w:ascii="Times New Roman" w:eastAsia="Times New Roman" w:hAnsi="Times New Roman" w:cs="Times New Roman"/>
          <w:color w:val="212121"/>
          <w:sz w:val="24"/>
          <w:szCs w:val="24"/>
        </w:rPr>
        <w:t> </w:t>
      </w:r>
      <w:r w:rsidRPr="00AD1DCF">
        <w:rPr>
          <w:rFonts w:ascii="Times New Roman" w:eastAsia="Times New Roman" w:hAnsi="Times New Roman" w:cs="Times New Roman"/>
          <w:b/>
          <w:bCs/>
          <w:color w:val="212121"/>
          <w:sz w:val="24"/>
          <w:szCs w:val="24"/>
          <w:u w:val="single"/>
        </w:rPr>
        <w:t>Основные направления деятельности:</w:t>
      </w:r>
    </w:p>
    <w:p w:rsidR="005F5197" w:rsidRPr="00AD1DCF" w:rsidRDefault="005F5197" w:rsidP="001C729F">
      <w:pPr>
        <w:shd w:val="clear" w:color="auto" w:fill="FFFFFF"/>
        <w:spacing w:after="0" w:line="240" w:lineRule="auto"/>
        <w:rPr>
          <w:rFonts w:ascii="Helvetica" w:eastAsia="Times New Roman" w:hAnsi="Helvetica" w:cs="Helvetica"/>
          <w:color w:val="212121"/>
          <w:sz w:val="24"/>
          <w:szCs w:val="24"/>
        </w:rPr>
      </w:pPr>
    </w:p>
    <w:p w:rsidR="005F5197" w:rsidRPr="00AD1DCF" w:rsidRDefault="005F5197" w:rsidP="001C729F">
      <w:pPr>
        <w:pStyle w:val="a3"/>
        <w:numPr>
          <w:ilvl w:val="0"/>
          <w:numId w:val="2"/>
        </w:numPr>
        <w:shd w:val="clear" w:color="auto" w:fill="FFFFFF"/>
        <w:tabs>
          <w:tab w:val="clear" w:pos="360"/>
          <w:tab w:val="num" w:pos="356"/>
        </w:tabs>
        <w:spacing w:after="0" w:line="240" w:lineRule="auto"/>
        <w:ind w:left="356"/>
        <w:rPr>
          <w:rFonts w:ascii="Helvetica" w:eastAsia="Times New Roman" w:hAnsi="Helvetica" w:cs="Helvetica"/>
          <w:color w:val="212121"/>
          <w:sz w:val="24"/>
          <w:szCs w:val="24"/>
        </w:rPr>
      </w:pPr>
      <w:r w:rsidRPr="00AD1DCF">
        <w:rPr>
          <w:rFonts w:ascii="Times New Roman" w:eastAsia="Times New Roman" w:hAnsi="Times New Roman" w:cs="Times New Roman"/>
          <w:color w:val="212121"/>
          <w:sz w:val="24"/>
          <w:szCs w:val="24"/>
        </w:rPr>
        <w:t>Патриотическое воспитание</w:t>
      </w:r>
    </w:p>
    <w:p w:rsidR="005F5197" w:rsidRPr="00AD1DCF" w:rsidRDefault="005F5197" w:rsidP="001C729F">
      <w:p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AD1DCF">
        <w:rPr>
          <w:rFonts w:ascii="Times New Roman" w:eastAsia="Times New Roman" w:hAnsi="Times New Roman" w:cs="Times New Roman"/>
          <w:color w:val="212121"/>
          <w:sz w:val="24"/>
          <w:szCs w:val="24"/>
        </w:rPr>
        <w:t>2. Воспитание гражданского сознания</w:t>
      </w:r>
    </w:p>
    <w:p w:rsidR="005F5197" w:rsidRPr="00AD1DCF" w:rsidRDefault="005F5197" w:rsidP="001C729F">
      <w:p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AD1DCF">
        <w:rPr>
          <w:rFonts w:ascii="Times New Roman" w:eastAsia="Times New Roman" w:hAnsi="Times New Roman" w:cs="Times New Roman"/>
          <w:color w:val="212121"/>
          <w:sz w:val="24"/>
          <w:szCs w:val="24"/>
        </w:rPr>
        <w:t>3. Формирование стремления к здоровому образу жизни</w:t>
      </w:r>
    </w:p>
    <w:p w:rsidR="005F5197" w:rsidRPr="00AD1DCF" w:rsidRDefault="005F5197" w:rsidP="001C729F">
      <w:p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AD1DCF">
        <w:rPr>
          <w:rFonts w:ascii="Times New Roman" w:eastAsia="Times New Roman" w:hAnsi="Times New Roman" w:cs="Times New Roman"/>
          <w:color w:val="212121"/>
          <w:sz w:val="24"/>
          <w:szCs w:val="24"/>
        </w:rPr>
        <w:t>4. Развитие эстетических способностей</w:t>
      </w:r>
    </w:p>
    <w:p w:rsidR="005F5197" w:rsidRPr="00AD1DCF" w:rsidRDefault="005F5197" w:rsidP="001C729F">
      <w:p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AD1DCF">
        <w:rPr>
          <w:rFonts w:ascii="Times New Roman" w:eastAsia="Times New Roman" w:hAnsi="Times New Roman" w:cs="Times New Roman"/>
          <w:color w:val="212121"/>
          <w:sz w:val="24"/>
          <w:szCs w:val="24"/>
        </w:rPr>
        <w:t>5. Спортивно – оздоровительное</w:t>
      </w:r>
    </w:p>
    <w:p w:rsidR="005F5197" w:rsidRPr="00AD1DCF" w:rsidRDefault="005F5197" w:rsidP="001C729F">
      <w:p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AD1DCF">
        <w:rPr>
          <w:rFonts w:ascii="Times New Roman" w:eastAsia="Times New Roman" w:hAnsi="Times New Roman" w:cs="Times New Roman"/>
          <w:color w:val="212121"/>
          <w:sz w:val="24"/>
          <w:szCs w:val="24"/>
        </w:rPr>
        <w:t>6. Интеллектуальное развитие учащихся</w:t>
      </w:r>
    </w:p>
    <w:p w:rsidR="005F5197" w:rsidRPr="00AD1DCF" w:rsidRDefault="005F5197" w:rsidP="005F5197">
      <w:pPr>
        <w:shd w:val="clear" w:color="auto" w:fill="FFFFFF"/>
        <w:spacing w:after="0" w:line="240" w:lineRule="auto"/>
        <w:rPr>
          <w:rFonts w:ascii="Helvetica" w:eastAsia="Times New Roman" w:hAnsi="Helvetica" w:cs="Helvetica"/>
          <w:color w:val="212121"/>
          <w:sz w:val="24"/>
          <w:szCs w:val="24"/>
        </w:rPr>
      </w:pPr>
      <w:r w:rsidRPr="00AD1DCF">
        <w:rPr>
          <w:rFonts w:ascii="Times New Roman" w:eastAsia="Times New Roman" w:hAnsi="Times New Roman" w:cs="Times New Roman"/>
          <w:color w:val="212121"/>
          <w:sz w:val="24"/>
          <w:szCs w:val="24"/>
        </w:rPr>
        <w:t> </w:t>
      </w:r>
    </w:p>
    <w:p w:rsidR="005F5197" w:rsidRPr="00AD1DCF" w:rsidRDefault="005F5197" w:rsidP="005F5197">
      <w:pPr>
        <w:shd w:val="clear" w:color="auto" w:fill="FFFFFF"/>
        <w:spacing w:after="0" w:line="240" w:lineRule="auto"/>
        <w:rPr>
          <w:rFonts w:ascii="Helvetica" w:eastAsia="Times New Roman" w:hAnsi="Helvetica" w:cs="Helvetica"/>
          <w:color w:val="212121"/>
          <w:sz w:val="24"/>
          <w:szCs w:val="24"/>
        </w:rPr>
      </w:pPr>
      <w:r w:rsidRPr="00AD1DCF">
        <w:rPr>
          <w:rFonts w:ascii="Times New Roman" w:eastAsia="Times New Roman" w:hAnsi="Times New Roman" w:cs="Times New Roman"/>
          <w:color w:val="212121"/>
          <w:sz w:val="24"/>
          <w:szCs w:val="24"/>
        </w:rPr>
        <w:t> </w:t>
      </w:r>
    </w:p>
    <w:p w:rsidR="005F5197" w:rsidRPr="00AD1DCF" w:rsidRDefault="005F5197" w:rsidP="005F5197">
      <w:pPr>
        <w:shd w:val="clear" w:color="auto" w:fill="FFFFFF"/>
        <w:spacing w:after="0" w:line="240" w:lineRule="auto"/>
        <w:ind w:left="364" w:hanging="85"/>
        <w:rPr>
          <w:rFonts w:ascii="Helvetica" w:eastAsia="Times New Roman" w:hAnsi="Helvetica" w:cs="Helvetica"/>
          <w:color w:val="212121"/>
          <w:sz w:val="24"/>
          <w:szCs w:val="24"/>
        </w:rPr>
      </w:pPr>
      <w:r w:rsidRPr="00AD1DCF">
        <w:rPr>
          <w:rFonts w:ascii="Times New Roman" w:eastAsia="Times New Roman" w:hAnsi="Times New Roman" w:cs="Times New Roman"/>
          <w:color w:val="212121"/>
          <w:sz w:val="24"/>
          <w:szCs w:val="24"/>
        </w:rPr>
        <w:t> </w:t>
      </w:r>
    </w:p>
    <w:p w:rsidR="005F5197" w:rsidRPr="00AD1DCF" w:rsidRDefault="005F5197" w:rsidP="005F5197">
      <w:pPr>
        <w:shd w:val="clear" w:color="auto" w:fill="FFFFFF"/>
        <w:spacing w:after="0" w:line="240" w:lineRule="auto"/>
        <w:ind w:firstLine="708"/>
        <w:jc w:val="both"/>
        <w:rPr>
          <w:rFonts w:ascii="Helvetica" w:eastAsia="Times New Roman" w:hAnsi="Helvetica" w:cs="Helvetica"/>
          <w:color w:val="212121"/>
          <w:sz w:val="24"/>
          <w:szCs w:val="24"/>
        </w:rPr>
      </w:pPr>
      <w:r w:rsidRPr="00AD1DCF">
        <w:rPr>
          <w:rFonts w:ascii="Times New Roman" w:eastAsia="Times New Roman" w:hAnsi="Times New Roman" w:cs="Times New Roman"/>
          <w:b/>
          <w:bCs/>
          <w:color w:val="212121"/>
          <w:sz w:val="24"/>
          <w:szCs w:val="24"/>
          <w:u w:val="single"/>
        </w:rPr>
        <w:t>Отличительная особенность программы:</w:t>
      </w:r>
      <w:r w:rsidRPr="00AD1DCF">
        <w:rPr>
          <w:rFonts w:ascii="Times New Roman" w:eastAsia="Times New Roman" w:hAnsi="Times New Roman" w:cs="Times New Roman"/>
          <w:color w:val="212121"/>
          <w:sz w:val="24"/>
          <w:szCs w:val="24"/>
        </w:rPr>
        <w:t>  работа по военно-патриотическому воспитанию проводится комплексно, что позволит подростку усилить свою ориентацию на развитие интересов и способностей, укрепить здоровье, овладеть военно-прикладными видами спорта.</w:t>
      </w:r>
      <w:r w:rsidR="009E31E4">
        <w:rPr>
          <w:rFonts w:ascii="Times New Roman" w:eastAsia="Times New Roman" w:hAnsi="Times New Roman" w:cs="Times New Roman"/>
          <w:color w:val="212121"/>
          <w:sz w:val="24"/>
          <w:szCs w:val="24"/>
        </w:rPr>
        <w:t xml:space="preserve"> </w:t>
      </w:r>
    </w:p>
    <w:p w:rsidR="00C554EB" w:rsidRPr="00AD1DCF" w:rsidRDefault="00C554EB" w:rsidP="00C554EB">
      <w:pPr>
        <w:shd w:val="clear" w:color="auto" w:fill="FFFFFF"/>
        <w:spacing w:after="0" w:line="240" w:lineRule="auto"/>
        <w:rPr>
          <w:rFonts w:ascii="Helvetica" w:eastAsia="Times New Roman" w:hAnsi="Helvetica" w:cs="Helvetica"/>
          <w:color w:val="212121"/>
          <w:sz w:val="24"/>
          <w:szCs w:val="24"/>
        </w:rPr>
      </w:pPr>
      <w:r w:rsidRPr="00AD1DCF">
        <w:rPr>
          <w:rFonts w:ascii="Times New Roman" w:eastAsia="Times New Roman" w:hAnsi="Times New Roman" w:cs="Times New Roman"/>
          <w:b/>
          <w:bCs/>
          <w:color w:val="212121"/>
          <w:sz w:val="24"/>
          <w:szCs w:val="24"/>
          <w:u w:val="single"/>
        </w:rPr>
        <w:t>Ожидаемыми личностными результатами программы являются:</w:t>
      </w:r>
    </w:p>
    <w:p w:rsidR="00C554EB" w:rsidRPr="00AD1DCF" w:rsidRDefault="00C554EB" w:rsidP="00C554EB">
      <w:pPr>
        <w:shd w:val="clear" w:color="auto" w:fill="FFFFFF"/>
        <w:spacing w:before="100" w:beforeAutospacing="1" w:after="100" w:afterAutospacing="1" w:line="240" w:lineRule="auto"/>
        <w:ind w:right="240"/>
        <w:rPr>
          <w:rFonts w:ascii="Times New Roman" w:eastAsia="Times New Roman" w:hAnsi="Times New Roman" w:cs="Times New Roman"/>
          <w:color w:val="212121"/>
          <w:sz w:val="24"/>
          <w:szCs w:val="24"/>
        </w:rPr>
      </w:pPr>
      <w:r w:rsidRPr="00AD1DCF">
        <w:rPr>
          <w:rFonts w:ascii="Times New Roman" w:eastAsia="Times New Roman" w:hAnsi="Times New Roman" w:cs="Times New Roman"/>
          <w:color w:val="212121"/>
          <w:sz w:val="24"/>
          <w:szCs w:val="24"/>
        </w:rPr>
        <w:t xml:space="preserve">      1. </w:t>
      </w:r>
      <w:proofErr w:type="spellStart"/>
      <w:r w:rsidRPr="00AD1DCF">
        <w:rPr>
          <w:rFonts w:ascii="Times New Roman" w:eastAsia="Times New Roman" w:hAnsi="Times New Roman" w:cs="Times New Roman"/>
          <w:color w:val="212121"/>
          <w:sz w:val="24"/>
          <w:szCs w:val="24"/>
        </w:rPr>
        <w:t>Мотивированность</w:t>
      </w:r>
      <w:proofErr w:type="spellEnd"/>
      <w:r w:rsidRPr="00AD1DCF">
        <w:rPr>
          <w:rFonts w:ascii="Times New Roman" w:eastAsia="Times New Roman" w:hAnsi="Times New Roman" w:cs="Times New Roman"/>
          <w:color w:val="212121"/>
          <w:sz w:val="24"/>
          <w:szCs w:val="24"/>
        </w:rPr>
        <w:t xml:space="preserve"> и направленность на активное и созидательное участие в будущем в общественной и государственной жизни;</w:t>
      </w:r>
    </w:p>
    <w:p w:rsidR="00C554EB" w:rsidRPr="00AD1DCF" w:rsidRDefault="00C554EB" w:rsidP="00C554EB">
      <w:pPr>
        <w:shd w:val="clear" w:color="auto" w:fill="FFFFFF"/>
        <w:spacing w:before="100" w:beforeAutospacing="1" w:after="100" w:afterAutospacing="1" w:line="240" w:lineRule="auto"/>
        <w:ind w:right="540"/>
        <w:rPr>
          <w:rFonts w:ascii="Times New Roman" w:eastAsia="Times New Roman" w:hAnsi="Times New Roman" w:cs="Times New Roman"/>
          <w:color w:val="212121"/>
          <w:sz w:val="24"/>
          <w:szCs w:val="24"/>
        </w:rPr>
      </w:pPr>
      <w:r w:rsidRPr="00AD1DCF">
        <w:rPr>
          <w:rFonts w:ascii="Times New Roman" w:eastAsia="Times New Roman" w:hAnsi="Times New Roman" w:cs="Times New Roman"/>
          <w:color w:val="212121"/>
          <w:sz w:val="24"/>
          <w:szCs w:val="24"/>
        </w:rPr>
        <w:t xml:space="preserve">      2. ценностные ориентиры, основанные на идеях патриотизма, любви и уважения к Отечеству, на отношении к человеку, его правам и свободам, как высшей ценности;</w:t>
      </w:r>
    </w:p>
    <w:p w:rsidR="00C554EB" w:rsidRPr="00AD1DCF" w:rsidRDefault="00C554EB" w:rsidP="00C554EB">
      <w:pPr>
        <w:shd w:val="clear" w:color="auto" w:fill="FFFFFF"/>
        <w:spacing w:after="0" w:line="240" w:lineRule="auto"/>
        <w:ind w:right="20"/>
        <w:jc w:val="both"/>
        <w:rPr>
          <w:rFonts w:ascii="Helvetica" w:eastAsia="Times New Roman" w:hAnsi="Helvetica" w:cs="Helvetica"/>
          <w:color w:val="212121"/>
          <w:sz w:val="24"/>
          <w:szCs w:val="24"/>
        </w:rPr>
      </w:pPr>
      <w:r w:rsidRPr="00AD1DCF">
        <w:rPr>
          <w:rFonts w:ascii="Times New Roman" w:eastAsia="Times New Roman" w:hAnsi="Times New Roman" w:cs="Times New Roman"/>
          <w:color w:val="212121"/>
          <w:sz w:val="24"/>
          <w:szCs w:val="24"/>
        </w:rPr>
        <w:t xml:space="preserve">       3. убежденность в важности для общества верности конституционному и воинскому долгу в условиях мирного и </w:t>
      </w:r>
      <w:r w:rsidRPr="009E31E4">
        <w:rPr>
          <w:rFonts w:ascii="Times New Roman" w:eastAsia="Times New Roman" w:hAnsi="Times New Roman" w:cs="Times New Roman"/>
          <w:color w:val="212121"/>
          <w:sz w:val="24"/>
          <w:szCs w:val="24"/>
        </w:rPr>
        <w:t>военного времени</w:t>
      </w:r>
      <w:r w:rsidRPr="00AD1DCF">
        <w:rPr>
          <w:rFonts w:ascii="Times New Roman" w:eastAsia="Times New Roman" w:hAnsi="Times New Roman" w:cs="Times New Roman"/>
          <w:color w:val="212121"/>
          <w:sz w:val="24"/>
          <w:szCs w:val="24"/>
        </w:rPr>
        <w:t>, высокой ответственности, дисциплинированности.</w:t>
      </w:r>
    </w:p>
    <w:p w:rsidR="00C554EB" w:rsidRPr="00AD1DCF" w:rsidRDefault="00C554EB" w:rsidP="00C554EB">
      <w:pPr>
        <w:shd w:val="clear" w:color="auto" w:fill="FFFFFF"/>
        <w:spacing w:after="0" w:line="240" w:lineRule="auto"/>
        <w:rPr>
          <w:rFonts w:ascii="Helvetica" w:eastAsia="Times New Roman" w:hAnsi="Helvetica" w:cs="Helvetica"/>
          <w:color w:val="212121"/>
          <w:sz w:val="24"/>
          <w:szCs w:val="24"/>
        </w:rPr>
      </w:pPr>
      <w:r w:rsidRPr="00AD1DCF">
        <w:rPr>
          <w:rFonts w:ascii="Times New Roman" w:eastAsia="Times New Roman" w:hAnsi="Times New Roman" w:cs="Times New Roman"/>
          <w:color w:val="212121"/>
          <w:sz w:val="24"/>
          <w:szCs w:val="24"/>
        </w:rPr>
        <w:lastRenderedPageBreak/>
        <w:t> </w:t>
      </w:r>
    </w:p>
    <w:p w:rsidR="00C554EB" w:rsidRPr="00AD1DCF" w:rsidRDefault="00C554EB" w:rsidP="00C554EB">
      <w:pPr>
        <w:shd w:val="clear" w:color="auto" w:fill="FFFFFF"/>
        <w:spacing w:after="0" w:line="240" w:lineRule="auto"/>
        <w:rPr>
          <w:rFonts w:ascii="Helvetica" w:eastAsia="Times New Roman" w:hAnsi="Helvetica" w:cs="Helvetica"/>
          <w:color w:val="212121"/>
          <w:sz w:val="24"/>
          <w:szCs w:val="24"/>
        </w:rPr>
      </w:pPr>
      <w:r w:rsidRPr="00AD1DCF">
        <w:rPr>
          <w:rFonts w:ascii="Times New Roman" w:eastAsia="Times New Roman" w:hAnsi="Times New Roman" w:cs="Times New Roman"/>
          <w:color w:val="212121"/>
          <w:sz w:val="24"/>
          <w:szCs w:val="24"/>
        </w:rPr>
        <w:t> </w:t>
      </w:r>
    </w:p>
    <w:p w:rsidR="00C554EB" w:rsidRPr="00AD1DCF" w:rsidRDefault="00C554EB" w:rsidP="00C554EB">
      <w:pPr>
        <w:shd w:val="clear" w:color="auto" w:fill="FFFFFF"/>
        <w:spacing w:after="0" w:line="240" w:lineRule="auto"/>
        <w:ind w:left="4"/>
        <w:rPr>
          <w:rFonts w:ascii="Helvetica" w:eastAsia="Times New Roman" w:hAnsi="Helvetica" w:cs="Helvetica"/>
          <w:color w:val="212121"/>
          <w:sz w:val="24"/>
          <w:szCs w:val="24"/>
        </w:rPr>
      </w:pPr>
      <w:r w:rsidRPr="00AD1DCF">
        <w:rPr>
          <w:rFonts w:ascii="Times New Roman" w:eastAsia="Times New Roman" w:hAnsi="Times New Roman" w:cs="Times New Roman"/>
          <w:b/>
          <w:bCs/>
          <w:color w:val="212121"/>
          <w:sz w:val="24"/>
          <w:szCs w:val="24"/>
          <w:u w:val="single"/>
        </w:rPr>
        <w:t>Проводимые мероприятия</w:t>
      </w:r>
    </w:p>
    <w:p w:rsidR="00C554EB" w:rsidRPr="00AD1DCF" w:rsidRDefault="00C554EB" w:rsidP="00C554EB">
      <w:pPr>
        <w:shd w:val="clear" w:color="auto" w:fill="FFFFFF"/>
        <w:spacing w:after="0" w:line="240" w:lineRule="auto"/>
        <w:rPr>
          <w:rFonts w:ascii="Helvetica" w:eastAsia="Times New Roman" w:hAnsi="Helvetica" w:cs="Helvetica"/>
          <w:color w:val="212121"/>
          <w:sz w:val="24"/>
          <w:szCs w:val="24"/>
        </w:rPr>
      </w:pPr>
      <w:r w:rsidRPr="00AD1DCF">
        <w:rPr>
          <w:rFonts w:ascii="Times New Roman" w:eastAsia="Times New Roman" w:hAnsi="Times New Roman" w:cs="Times New Roman"/>
          <w:color w:val="212121"/>
          <w:sz w:val="24"/>
          <w:szCs w:val="24"/>
        </w:rPr>
        <w:t> </w:t>
      </w:r>
    </w:p>
    <w:p w:rsidR="00C554EB" w:rsidRPr="00AD1DCF" w:rsidRDefault="00C554EB" w:rsidP="00C554EB">
      <w:pPr>
        <w:numPr>
          <w:ilvl w:val="0"/>
          <w:numId w:val="3"/>
        </w:numPr>
        <w:shd w:val="clear" w:color="auto" w:fill="FFFFFF"/>
        <w:spacing w:before="100" w:beforeAutospacing="1" w:after="100" w:afterAutospacing="1" w:line="240" w:lineRule="auto"/>
        <w:ind w:left="0" w:right="20"/>
        <w:rPr>
          <w:rFonts w:ascii="Times New Roman" w:eastAsia="Times New Roman" w:hAnsi="Times New Roman" w:cs="Times New Roman"/>
          <w:color w:val="212121"/>
          <w:sz w:val="24"/>
          <w:szCs w:val="24"/>
        </w:rPr>
      </w:pPr>
      <w:r w:rsidRPr="00AD1DCF">
        <w:rPr>
          <w:rFonts w:ascii="Times New Roman" w:eastAsia="Times New Roman" w:hAnsi="Times New Roman" w:cs="Times New Roman"/>
          <w:color w:val="212121"/>
          <w:sz w:val="24"/>
          <w:szCs w:val="24"/>
        </w:rPr>
        <w:t>Организация и проведение встреч, мероприятий, библиотечных часов, уроков мужества с участием военнослужащих и участников локальных войн; подготовка и проведение лекций и классных часов, посвященных военно-историческим датам.</w:t>
      </w:r>
    </w:p>
    <w:p w:rsidR="00C554EB" w:rsidRPr="00AD1DCF" w:rsidRDefault="00C554EB" w:rsidP="00C554EB">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color w:val="212121"/>
          <w:sz w:val="24"/>
          <w:szCs w:val="24"/>
        </w:rPr>
      </w:pPr>
      <w:r w:rsidRPr="00AD1DCF">
        <w:rPr>
          <w:rFonts w:ascii="Times New Roman" w:eastAsia="Times New Roman" w:hAnsi="Times New Roman" w:cs="Times New Roman"/>
          <w:color w:val="212121"/>
          <w:sz w:val="24"/>
          <w:szCs w:val="24"/>
        </w:rPr>
        <w:t>Несение Вахты памяти.</w:t>
      </w:r>
    </w:p>
    <w:p w:rsidR="00C554EB" w:rsidRPr="00AD1DCF" w:rsidRDefault="00C554EB" w:rsidP="00C554EB">
      <w:pPr>
        <w:numPr>
          <w:ilvl w:val="0"/>
          <w:numId w:val="3"/>
        </w:numPr>
        <w:shd w:val="clear" w:color="auto" w:fill="FFFFFF"/>
        <w:spacing w:before="100" w:beforeAutospacing="1" w:after="100" w:afterAutospacing="1" w:line="240" w:lineRule="auto"/>
        <w:ind w:left="0" w:right="20"/>
        <w:rPr>
          <w:rFonts w:ascii="Times New Roman" w:eastAsia="Times New Roman" w:hAnsi="Times New Roman" w:cs="Times New Roman"/>
          <w:color w:val="212121"/>
          <w:sz w:val="24"/>
          <w:szCs w:val="24"/>
        </w:rPr>
      </w:pPr>
      <w:r w:rsidRPr="00AD1DCF">
        <w:rPr>
          <w:rFonts w:ascii="Times New Roman" w:eastAsia="Times New Roman" w:hAnsi="Times New Roman" w:cs="Times New Roman"/>
          <w:color w:val="212121"/>
          <w:sz w:val="24"/>
          <w:szCs w:val="24"/>
        </w:rPr>
        <w:t xml:space="preserve">Организация экскурсий в воинские части, учреждения внутренних дел и </w:t>
      </w:r>
      <w:proofErr w:type="spellStart"/>
      <w:r w:rsidRPr="00AD1DCF">
        <w:rPr>
          <w:rFonts w:ascii="Times New Roman" w:eastAsia="Times New Roman" w:hAnsi="Times New Roman" w:cs="Times New Roman"/>
          <w:color w:val="212121"/>
          <w:sz w:val="24"/>
          <w:szCs w:val="24"/>
        </w:rPr>
        <w:t>т.д</w:t>
      </w:r>
      <w:proofErr w:type="spellEnd"/>
    </w:p>
    <w:p w:rsidR="00C554EB" w:rsidRPr="00AD1DCF" w:rsidRDefault="00C554EB" w:rsidP="00C554EB">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color w:val="212121"/>
          <w:sz w:val="24"/>
          <w:szCs w:val="24"/>
        </w:rPr>
      </w:pPr>
      <w:r w:rsidRPr="00AD1DCF">
        <w:rPr>
          <w:rFonts w:ascii="Times New Roman" w:eastAsia="Times New Roman" w:hAnsi="Times New Roman" w:cs="Times New Roman"/>
          <w:color w:val="212121"/>
          <w:sz w:val="24"/>
          <w:szCs w:val="24"/>
        </w:rPr>
        <w:t>Дни воинской славы.</w:t>
      </w:r>
    </w:p>
    <w:p w:rsidR="00C554EB" w:rsidRPr="00AD1DCF" w:rsidRDefault="00C554EB" w:rsidP="00C554EB">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color w:val="212121"/>
          <w:sz w:val="24"/>
          <w:szCs w:val="24"/>
        </w:rPr>
      </w:pPr>
      <w:r w:rsidRPr="00AD1DCF">
        <w:rPr>
          <w:rFonts w:ascii="Times New Roman" w:eastAsia="Times New Roman" w:hAnsi="Times New Roman" w:cs="Times New Roman"/>
          <w:color w:val="212121"/>
          <w:sz w:val="24"/>
          <w:szCs w:val="24"/>
        </w:rPr>
        <w:t>Участие в муниципальной  военно-спортивной игре «Зарница».</w:t>
      </w:r>
    </w:p>
    <w:p w:rsidR="00C554EB" w:rsidRPr="00AD1DCF" w:rsidRDefault="00C554EB" w:rsidP="00C554EB">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color w:val="212121"/>
          <w:sz w:val="24"/>
          <w:szCs w:val="24"/>
        </w:rPr>
      </w:pPr>
      <w:r w:rsidRPr="00AD1DCF">
        <w:rPr>
          <w:rFonts w:ascii="Times New Roman" w:eastAsia="Times New Roman" w:hAnsi="Times New Roman" w:cs="Times New Roman"/>
          <w:color w:val="212121"/>
          <w:sz w:val="24"/>
          <w:szCs w:val="24"/>
        </w:rPr>
        <w:t>Участие во Всероссийской акции « Бессмертный полк»</w:t>
      </w:r>
    </w:p>
    <w:p w:rsidR="002D22F4" w:rsidRPr="009E31E4" w:rsidRDefault="00C554EB" w:rsidP="002D22F4">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color w:val="212121"/>
          <w:sz w:val="24"/>
          <w:szCs w:val="24"/>
        </w:rPr>
      </w:pPr>
      <w:r w:rsidRPr="009E31E4">
        <w:rPr>
          <w:rFonts w:ascii="Times New Roman" w:eastAsia="Times New Roman" w:hAnsi="Times New Roman" w:cs="Times New Roman"/>
          <w:color w:val="212121"/>
          <w:sz w:val="24"/>
          <w:szCs w:val="24"/>
        </w:rPr>
        <w:lastRenderedPageBreak/>
        <w:t>Мероприятия согласно плану движения «</w:t>
      </w:r>
      <w:proofErr w:type="spellStart"/>
      <w:r w:rsidRPr="009E31E4">
        <w:rPr>
          <w:rFonts w:ascii="Times New Roman" w:eastAsia="Times New Roman" w:hAnsi="Times New Roman" w:cs="Times New Roman"/>
          <w:color w:val="212121"/>
          <w:sz w:val="24"/>
          <w:szCs w:val="24"/>
        </w:rPr>
        <w:t>Юнармия</w:t>
      </w:r>
      <w:proofErr w:type="spellEnd"/>
      <w:r w:rsidRPr="009E31E4">
        <w:rPr>
          <w:rFonts w:ascii="Times New Roman" w:eastAsia="Times New Roman" w:hAnsi="Times New Roman" w:cs="Times New Roman"/>
          <w:color w:val="212121"/>
          <w:sz w:val="24"/>
          <w:szCs w:val="24"/>
        </w:rPr>
        <w:t>»</w:t>
      </w:r>
      <w:r w:rsidR="00214B9B" w:rsidRPr="00214B9B">
        <w:rPr>
          <w:rFonts w:ascii="Times New Roman" w:eastAsia="Times New Roman" w:hAnsi="Times New Roman" w:cs="Times New Roman"/>
          <w:color w:val="212121"/>
          <w:sz w:val="24"/>
          <w:szCs w:val="24"/>
        </w:rPr>
        <w:object w:dxaOrig="9355" w:dyaOrig="123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19.8pt" o:ole="">
            <v:imagedata r:id="rId6" o:title=""/>
          </v:shape>
          <o:OLEObject Type="Embed" ProgID="Word.Document.12" ShapeID="_x0000_i1025" DrawAspect="Content" ObjectID="_1773470811" r:id="rId7">
            <o:FieldCodes>\s</o:FieldCodes>
          </o:OLEObject>
        </w:object>
      </w:r>
    </w:p>
    <w:p w:rsidR="00380594" w:rsidRPr="009E31E4" w:rsidRDefault="00380594" w:rsidP="00380594">
      <w:pPr>
        <w:rPr>
          <w:rFonts w:ascii="Times New Roman" w:hAnsi="Times New Roman" w:cs="Times New Roman"/>
          <w:b/>
          <w:sz w:val="24"/>
          <w:szCs w:val="24"/>
        </w:rPr>
      </w:pPr>
      <w:r w:rsidRPr="009E31E4">
        <w:rPr>
          <w:rFonts w:ascii="Times New Roman" w:hAnsi="Times New Roman" w:cs="Times New Roman"/>
          <w:b/>
          <w:sz w:val="24"/>
          <w:szCs w:val="24"/>
        </w:rPr>
        <w:t>Распространение информации о работе движения «</w:t>
      </w:r>
      <w:proofErr w:type="spellStart"/>
      <w:r w:rsidRPr="009E31E4">
        <w:rPr>
          <w:rFonts w:ascii="Times New Roman" w:hAnsi="Times New Roman" w:cs="Times New Roman"/>
          <w:b/>
          <w:sz w:val="24"/>
          <w:szCs w:val="24"/>
        </w:rPr>
        <w:t>Юнармия</w:t>
      </w:r>
      <w:proofErr w:type="spellEnd"/>
      <w:r w:rsidRPr="009E31E4">
        <w:rPr>
          <w:rFonts w:ascii="Times New Roman" w:hAnsi="Times New Roman" w:cs="Times New Roman"/>
          <w:b/>
          <w:sz w:val="24"/>
          <w:szCs w:val="24"/>
        </w:rPr>
        <w:t>»</w:t>
      </w:r>
    </w:p>
    <w:p w:rsidR="00380594" w:rsidRPr="00214B9B" w:rsidRDefault="00380594" w:rsidP="00380594">
      <w:pPr>
        <w:rPr>
          <w:rFonts w:ascii="Times New Roman" w:hAnsi="Times New Roman" w:cs="Times New Roman"/>
          <w:sz w:val="24"/>
          <w:szCs w:val="24"/>
        </w:rPr>
      </w:pPr>
      <w:r w:rsidRPr="00214B9B">
        <w:rPr>
          <w:rFonts w:ascii="Times New Roman" w:hAnsi="Times New Roman" w:cs="Times New Roman"/>
          <w:sz w:val="24"/>
          <w:szCs w:val="24"/>
        </w:rPr>
        <w:t xml:space="preserve">1. Оформление страницы на школьном сайте. </w:t>
      </w:r>
    </w:p>
    <w:p w:rsidR="00380594" w:rsidRPr="00214B9B" w:rsidRDefault="00380594" w:rsidP="00380594">
      <w:pPr>
        <w:rPr>
          <w:rFonts w:ascii="Times New Roman" w:hAnsi="Times New Roman" w:cs="Times New Roman"/>
          <w:sz w:val="24"/>
          <w:szCs w:val="24"/>
        </w:rPr>
      </w:pPr>
      <w:r w:rsidRPr="00214B9B">
        <w:rPr>
          <w:rFonts w:ascii="Times New Roman" w:hAnsi="Times New Roman" w:cs="Times New Roman"/>
          <w:sz w:val="24"/>
          <w:szCs w:val="24"/>
        </w:rPr>
        <w:t xml:space="preserve">2. Составление годовых </w:t>
      </w:r>
      <w:proofErr w:type="spellStart"/>
      <w:r w:rsidRPr="00214B9B">
        <w:rPr>
          <w:rFonts w:ascii="Times New Roman" w:hAnsi="Times New Roman" w:cs="Times New Roman"/>
          <w:sz w:val="24"/>
          <w:szCs w:val="24"/>
        </w:rPr>
        <w:t>отчѐтов</w:t>
      </w:r>
      <w:proofErr w:type="spellEnd"/>
      <w:r w:rsidRPr="00214B9B">
        <w:rPr>
          <w:rFonts w:ascii="Times New Roman" w:hAnsi="Times New Roman" w:cs="Times New Roman"/>
          <w:sz w:val="24"/>
          <w:szCs w:val="24"/>
        </w:rPr>
        <w:t xml:space="preserve"> о проделанной работе.</w:t>
      </w:r>
    </w:p>
    <w:p w:rsidR="00380594" w:rsidRPr="00214B9B" w:rsidRDefault="00380594" w:rsidP="00380594">
      <w:pPr>
        <w:rPr>
          <w:rFonts w:ascii="Times New Roman" w:hAnsi="Times New Roman" w:cs="Times New Roman"/>
          <w:sz w:val="24"/>
          <w:szCs w:val="24"/>
        </w:rPr>
      </w:pPr>
      <w:r w:rsidRPr="00214B9B">
        <w:rPr>
          <w:rFonts w:ascii="Times New Roman" w:hAnsi="Times New Roman" w:cs="Times New Roman"/>
          <w:sz w:val="24"/>
          <w:szCs w:val="24"/>
        </w:rPr>
        <w:lastRenderedPageBreak/>
        <w:t>3. Презентации движения «</w:t>
      </w:r>
      <w:proofErr w:type="spellStart"/>
      <w:r w:rsidRPr="00214B9B">
        <w:rPr>
          <w:rFonts w:ascii="Times New Roman" w:hAnsi="Times New Roman" w:cs="Times New Roman"/>
          <w:sz w:val="24"/>
          <w:szCs w:val="24"/>
        </w:rPr>
        <w:t>Юнармия</w:t>
      </w:r>
      <w:proofErr w:type="spellEnd"/>
      <w:r w:rsidRPr="00214B9B">
        <w:rPr>
          <w:rFonts w:ascii="Times New Roman" w:hAnsi="Times New Roman" w:cs="Times New Roman"/>
          <w:sz w:val="24"/>
          <w:szCs w:val="24"/>
        </w:rPr>
        <w:t>» на различных мероприятиях</w:t>
      </w:r>
    </w:p>
    <w:p w:rsidR="005F5197" w:rsidRDefault="005F5197" w:rsidP="00380594"/>
    <w:p w:rsidR="00A05F97" w:rsidRPr="00A05F97" w:rsidRDefault="00A05F97" w:rsidP="00380594">
      <w:pPr>
        <w:rPr>
          <w:lang w:val="en-US"/>
        </w:rPr>
      </w:pPr>
      <w:bookmarkStart w:id="0" w:name="_GoBack"/>
      <w:bookmarkEnd w:id="0"/>
    </w:p>
    <w:sectPr w:rsidR="00A05F97" w:rsidRPr="00A05F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65707"/>
    <w:multiLevelType w:val="multilevel"/>
    <w:tmpl w:val="3F60BFF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36F771B5"/>
    <w:multiLevelType w:val="hybridMultilevel"/>
    <w:tmpl w:val="9C1C7DBC"/>
    <w:lvl w:ilvl="0" w:tplc="1A6A942A">
      <w:start w:val="1"/>
      <w:numFmt w:val="decimal"/>
      <w:lvlText w:val="%1."/>
      <w:lvlJc w:val="left"/>
      <w:pPr>
        <w:ind w:left="1440" w:hanging="360"/>
      </w:pPr>
      <w:rPr>
        <w:rFonts w:ascii="Times New Roman" w:hAnsi="Times New Roman" w:cs="Times New Roman"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15:restartNumberingAfterBreak="0">
    <w:nsid w:val="47030B09"/>
    <w:multiLevelType w:val="multilevel"/>
    <w:tmpl w:val="16088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08D"/>
    <w:rsid w:val="00170E34"/>
    <w:rsid w:val="001C729F"/>
    <w:rsid w:val="00214B9B"/>
    <w:rsid w:val="002D22F4"/>
    <w:rsid w:val="00380594"/>
    <w:rsid w:val="005F5197"/>
    <w:rsid w:val="0072022E"/>
    <w:rsid w:val="0081708D"/>
    <w:rsid w:val="009E31E4"/>
    <w:rsid w:val="00A05F97"/>
    <w:rsid w:val="00A14570"/>
    <w:rsid w:val="00AF0C78"/>
    <w:rsid w:val="00B80DE8"/>
    <w:rsid w:val="00C55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94C0F"/>
  <w15:docId w15:val="{D33A090F-EB9C-4936-8BC5-BD8BBE5F5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22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5197"/>
    <w:pPr>
      <w:ind w:left="720"/>
      <w:contextualSpacing/>
    </w:pPr>
  </w:style>
  <w:style w:type="paragraph" w:styleId="a4">
    <w:name w:val="Balloon Text"/>
    <w:basedOn w:val="a"/>
    <w:link w:val="a5"/>
    <w:uiPriority w:val="99"/>
    <w:semiHidden/>
    <w:unhideWhenUsed/>
    <w:rsid w:val="005F519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F5197"/>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68386">
      <w:bodyDiv w:val="1"/>
      <w:marLeft w:val="0"/>
      <w:marRight w:val="0"/>
      <w:marTop w:val="0"/>
      <w:marBottom w:val="0"/>
      <w:divBdr>
        <w:top w:val="none" w:sz="0" w:space="0" w:color="auto"/>
        <w:left w:val="none" w:sz="0" w:space="0" w:color="auto"/>
        <w:bottom w:val="none" w:sz="0" w:space="0" w:color="auto"/>
        <w:right w:val="none" w:sz="0" w:space="0" w:color="auto"/>
      </w:divBdr>
    </w:div>
    <w:div w:id="293414793">
      <w:bodyDiv w:val="1"/>
      <w:marLeft w:val="0"/>
      <w:marRight w:val="0"/>
      <w:marTop w:val="0"/>
      <w:marBottom w:val="0"/>
      <w:divBdr>
        <w:top w:val="none" w:sz="0" w:space="0" w:color="auto"/>
        <w:left w:val="none" w:sz="0" w:space="0" w:color="auto"/>
        <w:bottom w:val="none" w:sz="0" w:space="0" w:color="auto"/>
        <w:right w:val="none" w:sz="0" w:space="0" w:color="auto"/>
      </w:divBdr>
    </w:div>
    <w:div w:id="726878553">
      <w:bodyDiv w:val="1"/>
      <w:marLeft w:val="0"/>
      <w:marRight w:val="0"/>
      <w:marTop w:val="0"/>
      <w:marBottom w:val="0"/>
      <w:divBdr>
        <w:top w:val="none" w:sz="0" w:space="0" w:color="auto"/>
        <w:left w:val="none" w:sz="0" w:space="0" w:color="auto"/>
        <w:bottom w:val="none" w:sz="0" w:space="0" w:color="auto"/>
        <w:right w:val="none" w:sz="0" w:space="0" w:color="auto"/>
      </w:divBdr>
    </w:div>
    <w:div w:id="732898728">
      <w:bodyDiv w:val="1"/>
      <w:marLeft w:val="0"/>
      <w:marRight w:val="0"/>
      <w:marTop w:val="0"/>
      <w:marBottom w:val="0"/>
      <w:divBdr>
        <w:top w:val="none" w:sz="0" w:space="0" w:color="auto"/>
        <w:left w:val="none" w:sz="0" w:space="0" w:color="auto"/>
        <w:bottom w:val="none" w:sz="0" w:space="0" w:color="auto"/>
        <w:right w:val="none" w:sz="0" w:space="0" w:color="auto"/>
      </w:divBdr>
    </w:div>
    <w:div w:id="1113086955">
      <w:bodyDiv w:val="1"/>
      <w:marLeft w:val="0"/>
      <w:marRight w:val="0"/>
      <w:marTop w:val="0"/>
      <w:marBottom w:val="0"/>
      <w:divBdr>
        <w:top w:val="none" w:sz="0" w:space="0" w:color="auto"/>
        <w:left w:val="none" w:sz="0" w:space="0" w:color="auto"/>
        <w:bottom w:val="none" w:sz="0" w:space="0" w:color="auto"/>
        <w:right w:val="none" w:sz="0" w:space="0" w:color="auto"/>
      </w:divBdr>
    </w:div>
    <w:div w:id="13531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package" Target="embeddings/_________Microsoft_Word.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Pages>
  <Words>768</Words>
  <Characters>4380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RePack by Diakov</cp:lastModifiedBy>
  <cp:revision>6</cp:revision>
  <dcterms:created xsi:type="dcterms:W3CDTF">2024-03-31T07:48:00Z</dcterms:created>
  <dcterms:modified xsi:type="dcterms:W3CDTF">2024-04-01T03:00:00Z</dcterms:modified>
</cp:coreProperties>
</file>