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A1" w:rsidRPr="00E1586C" w:rsidRDefault="00D9787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1586C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</w:t>
      </w:r>
      <w:proofErr w:type="spellStart"/>
      <w:r w:rsidR="00CE1289" w:rsidRPr="00E1586C">
        <w:rPr>
          <w:rFonts w:hAnsi="Times New Roman" w:cs="Times New Roman"/>
          <w:color w:val="000000"/>
          <w:sz w:val="28"/>
          <w:szCs w:val="28"/>
          <w:lang w:val="ru-RU"/>
        </w:rPr>
        <w:t>Большесырская</w:t>
      </w:r>
      <w:proofErr w:type="spellEnd"/>
      <w:r w:rsidR="00CE1289" w:rsidRPr="00E1586C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</w:p>
    <w:p w:rsidR="00AD695E" w:rsidRDefault="00AD695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695E" w:rsidRDefault="00AD695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695E" w:rsidRDefault="00AD695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7"/>
        <w:gridCol w:w="7088"/>
      </w:tblGrid>
      <w:tr w:rsidR="00AD695E" w:rsidTr="00E1586C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AD695E" w:rsidRDefault="00AD695E" w:rsidP="00AD695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ПРИНЯТО: </w:t>
            </w:r>
          </w:p>
          <w:p w:rsidR="00AD695E" w:rsidRPr="00AD695E" w:rsidRDefault="00AD695E" w:rsidP="00AD695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D695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AD695E" w:rsidRDefault="00AD695E" w:rsidP="00AD695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695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ПРОТОКОЛ №2 ОТ 24.10.2024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D695E" w:rsidRDefault="00E1586C" w:rsidP="00E1586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AD6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:rsidR="00AD695E" w:rsidRPr="00E1586C" w:rsidRDefault="00AD695E" w:rsidP="00AD695E">
            <w:pPr>
              <w:jc w:val="right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1586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ПРИКАЗОМ ДИРЕКТОРА ШКОЛЫ</w:t>
            </w:r>
          </w:p>
          <w:p w:rsidR="00AD695E" w:rsidRDefault="00E1586C" w:rsidP="00E1586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="00AD695E" w:rsidRPr="00E1586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E1586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01.</w:t>
            </w:r>
            <w:r w:rsidR="00AD695E" w:rsidRPr="00E1586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11.</w:t>
            </w:r>
            <w:r w:rsidRPr="00E1586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2024г №01-16-81</w:t>
            </w:r>
          </w:p>
        </w:tc>
      </w:tr>
    </w:tbl>
    <w:p w:rsidR="006825A1" w:rsidRPr="00CE1289" w:rsidRDefault="00D978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1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ПРОГРАММА </w:t>
      </w:r>
      <w:r w:rsidR="00CE1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ПОВЫШЕНИЯ КАЧЕСТВА ОБРАЗОВАНИЯ</w:t>
      </w:r>
      <w:r w:rsidRPr="00CE1289">
        <w:rPr>
          <w:lang w:val="ru-RU"/>
        </w:rPr>
        <w:br/>
      </w:r>
      <w:r w:rsidRPr="00CE1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CE1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БОЛЬШЕСЫРСКАЯ СОШ</w:t>
      </w:r>
    </w:p>
    <w:p w:rsidR="006825A1" w:rsidRDefault="00D9787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3"/>
        <w:gridCol w:w="11556"/>
      </w:tblGrid>
      <w:tr w:rsidR="006825A1" w:rsidRPr="00D43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Default="00D9787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289" w:rsidRPr="00CE1289" w:rsidRDefault="00CE1289" w:rsidP="00CE12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ПРОГРАММА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ПОВЫШЕНИЯ КАЧЕСТВА ОБРАЗОВАНИЯ </w:t>
            </w:r>
            <w:r w:rsidRPr="00CE12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БОЛЬШЕСЫРСКАЯ СОШ НА</w:t>
            </w:r>
            <w:r w:rsidR="00D43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2024-2028</w:t>
            </w:r>
          </w:p>
          <w:p w:rsidR="006825A1" w:rsidRPr="00CE1289" w:rsidRDefault="006825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25A1" w:rsidRPr="00CE1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Default="00D978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6825A1">
            <w:pPr>
              <w:rPr>
                <w:lang w:val="ru-RU"/>
              </w:rPr>
            </w:pPr>
          </w:p>
        </w:tc>
      </w:tr>
      <w:tr w:rsidR="00682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Default="00D978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289" w:rsidRDefault="00D9787B" w:rsidP="00864A4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CE1289" w:rsidRPr="00CE1289" w:rsidRDefault="00D9787B" w:rsidP="00CE128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6825A1" w:rsidRDefault="00CE1289" w:rsidP="00CE128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6825A1" w:rsidRPr="00D43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Default="00D9787B"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качества образования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43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2028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на</w:t>
            </w:r>
            <w:r w:rsidR="00D43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 через повышение уровня педагогического 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профессионального мастерства, усиление мотивационной составляющей образовательного процесса и создания благоприятной образовательный среды для всех участников образовательных отношений</w:t>
            </w:r>
          </w:p>
        </w:tc>
      </w:tr>
      <w:tr w:rsidR="00682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D43833" w:rsidRDefault="00D4383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Проекты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Default="00D9787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Преодоление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25A1" w:rsidRDefault="00D9787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благополучия образовательной среды</w:t>
            </w:r>
          </w:p>
        </w:tc>
      </w:tr>
      <w:tr w:rsidR="00682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Индикатор 1. Эффективность использования современных педагогических технологий.</w:t>
            </w:r>
          </w:p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Показатели:</w:t>
            </w:r>
          </w:p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1.1. Доля педагогов, использующих при проектировании уроков современные педагогических технологии для активизации познавательной и самостоятельной деятельности обучающихся. </w:t>
            </w:r>
          </w:p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Доля педагогов, прошедших курсы повышения квалификации.</w:t>
            </w:r>
          </w:p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1.3. Организация индивидуальной работы с обучающимися, имеющими слабую </w:t>
            </w:r>
            <w:proofErr w:type="spellStart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и/или существенные пробелы в базовой предметной подготовке.</w:t>
            </w:r>
          </w:p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Индикатор 2. Повышение качества школьной образовательной и воспитательной среды.</w:t>
            </w:r>
          </w:p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Показатели:</w:t>
            </w:r>
          </w:p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Доля обучающихся с повышенной учебной мотивацией.</w:t>
            </w:r>
          </w:p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2.2. Доля обучающихся, охваченных </w:t>
            </w:r>
            <w:proofErr w:type="spellStart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работой.</w:t>
            </w:r>
          </w:p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снижения деструктивного поведения обучающихся.</w:t>
            </w:r>
          </w:p>
          <w:p w:rsidR="006825A1" w:rsidRDefault="006825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5A1" w:rsidRPr="00D43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сбора и обработки 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Аналитические и статистические данные по ВСОКО, ВШК (сведения, отчеты, результаты прохождения 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 педагогических работников).</w:t>
            </w:r>
          </w:p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Социологический сбор информации: тестирование, анкетирование, онлайн -опрос</w:t>
            </w:r>
          </w:p>
        </w:tc>
      </w:tr>
      <w:tr w:rsidR="006825A1" w:rsidRPr="00D43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Аналитико-диагностический и проектировочный: </w:t>
            </w:r>
            <w:r w:rsidR="00D43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август-</w:t>
            </w:r>
            <w:r w:rsidR="0061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</w:t>
            </w:r>
            <w:r w:rsidR="00D43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брь 2024 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года.</w:t>
            </w:r>
          </w:p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Основной </w:t>
            </w:r>
            <w:r w:rsidR="0061104D"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этап:</w:t>
            </w:r>
            <w:r w:rsidR="006110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 w:rsidR="0061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-2027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года.</w:t>
            </w:r>
          </w:p>
          <w:p w:rsidR="006825A1" w:rsidRPr="00CE1289" w:rsidRDefault="00D9787B" w:rsidP="006110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Практико-прогностический: </w:t>
            </w:r>
            <w:r w:rsidR="0061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2028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6825A1" w:rsidRPr="00611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Default="00D978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61104D" w:rsidRDefault="00D9787B" w:rsidP="006110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коллектив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="0061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Большесырская</w:t>
            </w:r>
            <w:proofErr w:type="spellEnd"/>
            <w:r w:rsidR="0061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</w:tc>
      </w:tr>
      <w:tr w:rsidR="006825A1" w:rsidRPr="00D43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Default="00D978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04D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реализацией программы осуществляется директором </w:t>
            </w:r>
            <w:r w:rsidR="0061104D" w:rsidRPr="0061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="0061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Большесырская</w:t>
            </w:r>
            <w:proofErr w:type="spellEnd"/>
            <w:r w:rsidR="0061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="0061104D"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программы осуществляется педагогическим советом, советом школы</w:t>
            </w:r>
          </w:p>
        </w:tc>
      </w:tr>
      <w:tr w:rsidR="00682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Default="00D978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Default="00D9787B" w:rsidP="0061104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825A1" w:rsidRPr="0061104D" w:rsidRDefault="00D978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программы</w:t>
      </w:r>
    </w:p>
    <w:p w:rsidR="006825A1" w:rsidRPr="0061104D" w:rsidRDefault="00D978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104D">
        <w:rPr>
          <w:rFonts w:hAnsi="Times New Roman" w:cs="Times New Roman"/>
          <w:color w:val="000000"/>
          <w:sz w:val="24"/>
          <w:szCs w:val="24"/>
          <w:lang w:val="ru-RU"/>
        </w:rPr>
        <w:t>Цель:</w:t>
      </w:r>
    </w:p>
    <w:p w:rsidR="006825A1" w:rsidRPr="00CE1289" w:rsidRDefault="00D978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качества образования обучающихся в МБОУ </w:t>
      </w:r>
      <w:proofErr w:type="spellStart"/>
      <w:r w:rsidR="0061104D">
        <w:rPr>
          <w:rFonts w:hAnsi="Times New Roman" w:cs="Times New Roman"/>
          <w:color w:val="000000"/>
          <w:sz w:val="24"/>
          <w:szCs w:val="24"/>
          <w:lang w:val="ru-RU"/>
        </w:rPr>
        <w:t>Большесырская</w:t>
      </w:r>
      <w:proofErr w:type="spellEnd"/>
      <w:r w:rsidR="0061104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 xml:space="preserve"> к 202</w:t>
      </w:r>
      <w:r w:rsidR="0061104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на </w:t>
      </w:r>
      <w:r w:rsidR="0061104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104D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становление педагогического профессионального мастерства, усиление мотивационной составляющей образовательного процесса и создание благоприятной образовательный среды для всех участников образовательных отношений.</w:t>
      </w:r>
    </w:p>
    <w:p w:rsidR="006825A1" w:rsidRDefault="00D9787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825A1" w:rsidRPr="00CE1289" w:rsidRDefault="00D978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>Развитие и совершенствование профессиональных компетенций педагогов с учетом тенденций развития современного образования и основных подходов к воспитанию и развитию детей с различными образовательными возможностями.</w:t>
      </w:r>
    </w:p>
    <w:p w:rsidR="006825A1" w:rsidRPr="00CE1289" w:rsidRDefault="00D978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>Проектирование условий для роста учебной мотивации обучающихся на занятиях.</w:t>
      </w:r>
    </w:p>
    <w:p w:rsidR="006825A1" w:rsidRPr="00CE1289" w:rsidRDefault="00D978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>Обеспечение социально-психологической помощи обучающимся и их родителям (законным представителям).</w:t>
      </w:r>
    </w:p>
    <w:p w:rsidR="006825A1" w:rsidRPr="00CE1289" w:rsidRDefault="00D978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работы по профилактике деструктивного поведения обучающихся.</w:t>
      </w:r>
    </w:p>
    <w:p w:rsidR="006825A1" w:rsidRPr="0061104D" w:rsidRDefault="00D978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Целевые индикаторы и показатели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9"/>
        <w:gridCol w:w="4720"/>
      </w:tblGrid>
      <w:tr w:rsidR="00682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5A1" w:rsidRDefault="00D9787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5A1" w:rsidRDefault="00D9787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</w:tr>
      <w:tr w:rsidR="006825A1" w:rsidRPr="00D438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Индикатор 1. Эффективность использования современных педагогических технологий</w:t>
            </w:r>
          </w:p>
        </w:tc>
      </w:tr>
      <w:tr w:rsidR="006825A1" w:rsidRPr="00D43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педагогов, использующих при проектировании уроков современные педагогические технологии для активизации познавательной и самостоятельной деятельности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доли педагогов, использующих современные педагогические технологии</w:t>
            </w:r>
          </w:p>
        </w:tc>
      </w:tr>
      <w:tr w:rsidR="00682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педагогов, прошедших курсы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Default="00D9787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82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 w:rsidP="006110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педагогов, обобщающих свой педагогический опыт на мероприятиях муниципального уровня,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Default="00D978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80%</w:t>
            </w:r>
          </w:p>
        </w:tc>
      </w:tr>
      <w:tr w:rsidR="006825A1" w:rsidRPr="00D43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обучающимися, имеющими слабую </w:t>
            </w:r>
            <w:proofErr w:type="spellStart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и/или существенные пробелы в базовой предметной подготовке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динамика доли обучающихся, справившихся с ВПР и ГИА</w:t>
            </w:r>
          </w:p>
        </w:tc>
      </w:tr>
      <w:tr w:rsidR="006825A1" w:rsidRPr="00D438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Индикатор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качества школьной образовательной и воспитательной среды</w:t>
            </w:r>
          </w:p>
        </w:tc>
      </w:tr>
      <w:tr w:rsidR="006825A1" w:rsidRPr="00D43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обучающихся с повышенной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или отсутствие доли обучающихся с низкой учебной мотивацией</w:t>
            </w:r>
          </w:p>
        </w:tc>
      </w:tr>
      <w:tr w:rsidR="00682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обучающихся, охваченных </w:t>
            </w:r>
            <w:proofErr w:type="spellStart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Default="00D9787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82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выпускников, поступивших на бюджетные отделения в образовательные учреждения высшего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Default="00D9787B">
            <w:r>
              <w:rPr>
                <w:rFonts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682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обучающихся с деструктивным поведением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Default="00D9787B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6825A1" w:rsidRPr="0061104D" w:rsidRDefault="00D978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и этапы реализации программы</w:t>
      </w:r>
    </w:p>
    <w:p w:rsidR="006825A1" w:rsidRPr="00CE1289" w:rsidRDefault="00D978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>1-й этап (</w:t>
      </w:r>
      <w:r w:rsidR="0061104D">
        <w:rPr>
          <w:rFonts w:hAnsi="Times New Roman" w:cs="Times New Roman"/>
          <w:color w:val="000000"/>
          <w:sz w:val="24"/>
          <w:szCs w:val="24"/>
          <w:lang w:val="ru-RU"/>
        </w:rPr>
        <w:t>август-декабрь 2024</w:t>
      </w: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года): аналитико-диагностический и проектировочный, включающий анализ исходного состояния и тенденций развития школы для понимания реальных возможностей и сроков исполнения программы.</w:t>
      </w:r>
    </w:p>
    <w:p w:rsidR="006825A1" w:rsidRPr="00CE1289" w:rsidRDefault="00D978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2-й этап (</w:t>
      </w:r>
      <w:r w:rsidR="0061104D">
        <w:rPr>
          <w:rFonts w:hAnsi="Times New Roman" w:cs="Times New Roman"/>
          <w:color w:val="000000"/>
          <w:sz w:val="24"/>
          <w:szCs w:val="24"/>
          <w:lang w:val="ru-RU"/>
        </w:rPr>
        <w:t>2025-2027</w:t>
      </w: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года): основной, включающий поэтапную реализацию программы, промежуточный контроль реализации программы.</w:t>
      </w:r>
    </w:p>
    <w:p w:rsidR="006825A1" w:rsidRPr="00CE1289" w:rsidRDefault="00D978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>3-й этап (</w:t>
      </w:r>
      <w:r w:rsidR="0061104D">
        <w:rPr>
          <w:rFonts w:hAnsi="Times New Roman" w:cs="Times New Roman"/>
          <w:color w:val="000000"/>
          <w:sz w:val="24"/>
          <w:szCs w:val="24"/>
          <w:lang w:val="ru-RU"/>
        </w:rPr>
        <w:t>2028</w:t>
      </w: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104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>): практико-прогностический, включающий реализацию, анализ, обобщение результатов реализации программы, оценку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>ее эффективности на основе индикаторов и показателей успешности выполнения.</w:t>
      </w:r>
    </w:p>
    <w:p w:rsidR="006825A1" w:rsidRPr="00CE1289" w:rsidRDefault="00D978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1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Мероприятия программы и направления, обеспечивающие реализацию ее задач</w:t>
      </w:r>
    </w:p>
    <w:p w:rsidR="006825A1" w:rsidRPr="00CE1289" w:rsidRDefault="00D978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 задач программы обеспечивается путем реализации системы соответствующих мероприятий и проектов – </w:t>
      </w:r>
      <w:proofErr w:type="spellStart"/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>антирисковых</w:t>
      </w:r>
      <w:proofErr w:type="spellEnd"/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по соответствующим направлениям риска, активированным школой.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5"/>
        <w:gridCol w:w="1932"/>
        <w:gridCol w:w="1886"/>
        <w:gridCol w:w="1132"/>
        <w:gridCol w:w="4411"/>
        <w:gridCol w:w="1497"/>
        <w:gridCol w:w="1576"/>
      </w:tblGrid>
      <w:tr w:rsidR="00682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5A1" w:rsidRPr="00CE1289" w:rsidRDefault="00D9787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 в соответствии с риском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5A1" w:rsidRDefault="00D9787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5A1" w:rsidRDefault="00D9787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5A1" w:rsidRDefault="00D9787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5A1" w:rsidRDefault="00D9787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5A1" w:rsidRDefault="00D9787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5A1" w:rsidRDefault="00D9787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682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Недостаточная предметная и методическая компетентность педагогических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профессионального уровня педагогов. Совершенствование системы профессионального роста, обмена опытом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профессиональных компетенций.</w:t>
            </w:r>
          </w:p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предметной и методической компетентности педагогических работников через организацию обучения педагогов на курсах 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повышения квалификации по направлениям факторов «риска» ОО.</w:t>
            </w:r>
          </w:p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модели непрерывного профессионального роста педагогов.</w:t>
            </w:r>
          </w:p>
          <w:p w:rsidR="006825A1" w:rsidRDefault="006825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Default="0061104D" w:rsidP="006110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2024-2027</w:t>
            </w:r>
            <w:r w:rsidR="00D978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Повышены предметная и методическая компетентность педагогических работников.</w:t>
            </w:r>
          </w:p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 модель непрерывного развития педагогического мастерства.</w:t>
            </w:r>
          </w:p>
          <w:p w:rsidR="006825A1" w:rsidRDefault="006825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 w:rsidP="0061104D">
            <w:pPr>
              <w:rPr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Default="00D978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</w:t>
            </w:r>
            <w:proofErr w:type="spellEnd"/>
          </w:p>
        </w:tc>
      </w:tr>
      <w:tr w:rsidR="00682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 w:rsidP="006110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Пониженный уровень школьного благополучия (ситуации конфликтов в школе)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концу 202</w:t>
            </w:r>
            <w:r w:rsidR="0061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снизить уровень случаев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1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50%.</w:t>
            </w:r>
          </w:p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благоприятные условия для всех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психолого-педагогических тренингов для педагогов с привлечением специалистов.</w:t>
            </w:r>
          </w:p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психолого-педагогических тренингов для обучающихся с привлечением специалистов.</w:t>
            </w:r>
          </w:p>
          <w:p w:rsidR="006825A1" w:rsidRDefault="006825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AD695E" w:rsidRDefault="00AD695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2024-2025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Снижено 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D6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50%.</w:t>
            </w:r>
          </w:p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 открытые и доверительные межличностные отношения между обучающимися.</w:t>
            </w:r>
          </w:p>
          <w:p w:rsidR="006825A1" w:rsidRDefault="006825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педагог </w:t>
            </w:r>
          </w:p>
          <w:p w:rsidR="00AD695E" w:rsidRDefault="00D9787B" w:rsidP="00AD69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  <w:p w:rsidR="006825A1" w:rsidRDefault="006825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Default="00D978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  <w:p w:rsidR="006825A1" w:rsidRDefault="00D978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коллектив.</w:t>
            </w:r>
          </w:p>
          <w:p w:rsidR="006825A1" w:rsidRDefault="00D978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682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Высокая доля обучающихся с рисками учебной </w:t>
            </w:r>
            <w:proofErr w:type="spellStart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неуспешности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Уменьшить долю обучающихся с высоким уровнем </w:t>
            </w:r>
            <w:proofErr w:type="spellStart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15% к концу</w:t>
            </w:r>
            <w:r w:rsidR="00AD6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комплекса мероприятий по выявлению причин </w:t>
            </w:r>
            <w:proofErr w:type="spellStart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 обучающихся среди учителей, обучающихся и родителей.</w:t>
            </w:r>
          </w:p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технологии </w:t>
            </w:r>
            <w:proofErr w:type="spellStart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тьюторства</w:t>
            </w:r>
            <w:proofErr w:type="spellEnd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индивидуальных учебных 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индивидуальных образовательных маршрутов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обучающихся с рисками учебной </w:t>
            </w:r>
            <w:proofErr w:type="spellStart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825A1" w:rsidRDefault="006825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AD695E" w:rsidRDefault="00AD695E">
            <w:pPr>
              <w:rPr>
                <w:lang w:val="ru-RU"/>
              </w:rPr>
            </w:pPr>
            <w:r>
              <w:rPr>
                <w:lang w:val="ru-RU"/>
              </w:rPr>
              <w:t>2025-2027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данных об участниках ОО с рисками учебной </w:t>
            </w:r>
            <w:proofErr w:type="spellStart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D6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индивидуальные образовательные маршруты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обучающихся с учебной </w:t>
            </w:r>
            <w:proofErr w:type="spellStart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неуспешностью</w:t>
            </w:r>
            <w:proofErr w:type="spellEnd"/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консультативная помощь специалистов (дефектолога, психолога, социального педагога)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родителей.</w:t>
            </w:r>
          </w:p>
          <w:p w:rsidR="006825A1" w:rsidRDefault="006825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Pr="00CE1289" w:rsidRDefault="00D97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Социальный педагог </w:t>
            </w:r>
          </w:p>
          <w:p w:rsidR="006825A1" w:rsidRDefault="00D9787B" w:rsidP="00AD69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1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A1" w:rsidRDefault="00D978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  <w:p w:rsidR="006825A1" w:rsidRDefault="00D978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коллектив.</w:t>
            </w:r>
          </w:p>
          <w:p w:rsidR="006825A1" w:rsidRDefault="00D978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</w:tbl>
    <w:p w:rsidR="006825A1" w:rsidRPr="00AD695E" w:rsidRDefault="00D978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Ожидаемые конечные результаты реализации программы</w:t>
      </w:r>
    </w:p>
    <w:p w:rsidR="006825A1" w:rsidRPr="00CE1289" w:rsidRDefault="00D9787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>Повышение предметной и методической компетентности педагогов, приобретение новых знаний и опыта.</w:t>
      </w:r>
    </w:p>
    <w:p w:rsidR="006825A1" w:rsidRPr="00CE1289" w:rsidRDefault="00D9787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 уровня качества знаний, результатов ГИА, ВПР, рост учебных достижений обучающихся.</w:t>
      </w:r>
    </w:p>
    <w:p w:rsidR="00AD695E" w:rsidRDefault="00D9787B" w:rsidP="005B0BA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695E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Снижение проявлений деструктивного поведения у обучающихся школы (снижение </w:t>
      </w:r>
      <w:r w:rsidR="00AD695E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</w:p>
    <w:p w:rsidR="006825A1" w:rsidRPr="00AD695E" w:rsidRDefault="00D9787B" w:rsidP="005B0BA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695E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положительной мотивации к трудовой деятельности, осознанному выбору профессии.</w:t>
      </w:r>
    </w:p>
    <w:p w:rsidR="006825A1" w:rsidRPr="00AD695E" w:rsidRDefault="00D978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Механизм реализации программы</w:t>
      </w:r>
    </w:p>
    <w:p w:rsidR="006825A1" w:rsidRPr="00CE1289" w:rsidRDefault="00D978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Руководителем программы является руководитель ОО – директор МБОУ </w:t>
      </w:r>
      <w:proofErr w:type="spellStart"/>
      <w:r w:rsidR="0061104D">
        <w:rPr>
          <w:rFonts w:hAnsi="Times New Roman" w:cs="Times New Roman"/>
          <w:color w:val="000000"/>
          <w:sz w:val="24"/>
          <w:szCs w:val="24"/>
          <w:lang w:val="ru-RU"/>
        </w:rPr>
        <w:t>Большесырская</w:t>
      </w:r>
      <w:proofErr w:type="spellEnd"/>
      <w:r w:rsidR="0061104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>, который несет персональную ответственность за ее реализацию, конечные результаты, а также определяет формы и методы управления реализацией программы.</w:t>
      </w:r>
    </w:p>
    <w:p w:rsidR="006825A1" w:rsidRPr="00CE1289" w:rsidRDefault="00D978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>Реализацию программы осуществляют все участники образовательных отношений. На заседаниях педагогического совета и профессиональных объединений учителей осуществляется анализ рисковых профилей школы, промежуточных результатов выполнения программы.</w:t>
      </w:r>
    </w:p>
    <w:p w:rsidR="006825A1" w:rsidRPr="00CE1289" w:rsidRDefault="00D978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 задач программы обеспечивается путем реализации системы соответствующих мероприятий и </w:t>
      </w:r>
      <w:r w:rsidR="00E1586C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bookmarkStart w:id="0" w:name="_GoBack"/>
      <w:bookmarkEnd w:id="0"/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>антирисковых</w:t>
      </w:r>
      <w:proofErr w:type="spellEnd"/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по соответствующим направлениям риска, активированным школой.</w:t>
      </w:r>
    </w:p>
    <w:p w:rsidR="006825A1" w:rsidRPr="00CE1289" w:rsidRDefault="00D978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1289">
        <w:rPr>
          <w:rFonts w:hAnsi="Times New Roman" w:cs="Times New Roman"/>
          <w:color w:val="000000"/>
          <w:sz w:val="24"/>
          <w:szCs w:val="24"/>
          <w:lang w:val="ru-RU"/>
        </w:rPr>
        <w:t>В ходе выполнения программы допускается уточнение целевых показателей и совершенствование механизма реализации программы.</w:t>
      </w:r>
    </w:p>
    <w:sectPr w:rsidR="006825A1" w:rsidRPr="00CE1289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515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01A6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1761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8A7A4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1104D"/>
    <w:rsid w:val="00653AF6"/>
    <w:rsid w:val="006825A1"/>
    <w:rsid w:val="00AD695E"/>
    <w:rsid w:val="00B73A5A"/>
    <w:rsid w:val="00CE1289"/>
    <w:rsid w:val="00D43833"/>
    <w:rsid w:val="00D9787B"/>
    <w:rsid w:val="00E1586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D6F2"/>
  <w15:docId w15:val="{C412A31B-6C98-4F35-A4C1-DEC01389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D695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4</cp:revision>
  <dcterms:created xsi:type="dcterms:W3CDTF">2011-11-02T04:15:00Z</dcterms:created>
  <dcterms:modified xsi:type="dcterms:W3CDTF">2024-11-26T03:20:00Z</dcterms:modified>
</cp:coreProperties>
</file>